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F05E86" w14:textId="45E796E4" w:rsidR="00A72AC0" w:rsidRDefault="00A72AC0" w:rsidP="00401E6D">
      <w:pPr>
        <w:spacing w:after="0" w:line="360" w:lineRule="auto"/>
        <w:jc w:val="both"/>
      </w:pPr>
      <w:proofErr w:type="spellStart"/>
      <w:proofErr w:type="gramStart"/>
      <w:r>
        <w:t>Distretto:_</w:t>
      </w:r>
      <w:proofErr w:type="gramEnd"/>
      <w:r w:rsidR="000622BA">
        <w:t>TERAMO</w:t>
      </w:r>
      <w:proofErr w:type="spellEnd"/>
    </w:p>
    <w:p w14:paraId="2E6732B7" w14:textId="77777777" w:rsidR="00A72AC0" w:rsidRDefault="00A72AC0" w:rsidP="00401E6D">
      <w:pPr>
        <w:spacing w:after="0" w:line="360" w:lineRule="auto"/>
        <w:jc w:val="both"/>
      </w:pPr>
    </w:p>
    <w:p w14:paraId="48116FDF" w14:textId="77777777" w:rsidR="00F56EB2" w:rsidRPr="0062680B" w:rsidRDefault="00401E6D" w:rsidP="00401E6D">
      <w:pPr>
        <w:spacing w:after="0" w:line="360" w:lineRule="auto"/>
        <w:jc w:val="both"/>
        <w:rPr>
          <w:b/>
        </w:rPr>
      </w:pPr>
      <w:r w:rsidRPr="0062680B">
        <w:rPr>
          <w:b/>
        </w:rPr>
        <w:t xml:space="preserve">Notifiche ai sensi dell’art. 244 del </w:t>
      </w:r>
      <w:proofErr w:type="gramStart"/>
      <w:r w:rsidRPr="0062680B">
        <w:rPr>
          <w:b/>
        </w:rPr>
        <w:t>D.Lgs</w:t>
      </w:r>
      <w:proofErr w:type="gramEnd"/>
      <w:r w:rsidRPr="0062680B">
        <w:rPr>
          <w:b/>
        </w:rPr>
        <w:t xml:space="preserve">.152/06 e </w:t>
      </w:r>
      <w:proofErr w:type="spellStart"/>
      <w:r w:rsidRPr="0062680B">
        <w:rPr>
          <w:b/>
        </w:rPr>
        <w:t>s.m.i.</w:t>
      </w:r>
      <w:proofErr w:type="spellEnd"/>
      <w:r w:rsidRPr="0062680B">
        <w:rPr>
          <w:b/>
        </w:rPr>
        <w:t xml:space="preserve"> relativi ai siti di monitoraggio delle </w:t>
      </w:r>
      <w:r w:rsidR="006860D4">
        <w:rPr>
          <w:b/>
        </w:rPr>
        <w:t>acque sotterranee nell’anno 2023</w:t>
      </w:r>
      <w:r w:rsidRPr="0062680B">
        <w:rPr>
          <w:b/>
        </w:rPr>
        <w:t>.</w:t>
      </w:r>
    </w:p>
    <w:p w14:paraId="5FFD8C3C" w14:textId="77777777" w:rsidR="00401E6D" w:rsidRDefault="00401E6D" w:rsidP="00401E6D">
      <w:pPr>
        <w:spacing w:after="0" w:line="360" w:lineRule="auto"/>
        <w:jc w:val="both"/>
      </w:pPr>
    </w:p>
    <w:tbl>
      <w:tblPr>
        <w:tblStyle w:val="Grigliatabella"/>
        <w:tblW w:w="9776" w:type="dxa"/>
        <w:tblLook w:val="04A0" w:firstRow="1" w:lastRow="0" w:firstColumn="1" w:lastColumn="0" w:noHBand="0" w:noVBand="1"/>
      </w:tblPr>
      <w:tblGrid>
        <w:gridCol w:w="1394"/>
        <w:gridCol w:w="1455"/>
        <w:gridCol w:w="2287"/>
        <w:gridCol w:w="2080"/>
        <w:gridCol w:w="2560"/>
      </w:tblGrid>
      <w:tr w:rsidR="00401E6D" w14:paraId="2DA9A498" w14:textId="77777777" w:rsidTr="00961A94">
        <w:tc>
          <w:tcPr>
            <w:tcW w:w="1394" w:type="dxa"/>
            <w:vAlign w:val="center"/>
          </w:tcPr>
          <w:p w14:paraId="1CF9CBEA" w14:textId="77777777" w:rsidR="00401E6D" w:rsidRPr="00401E6D" w:rsidRDefault="00401E6D" w:rsidP="006860D4">
            <w:pPr>
              <w:spacing w:line="360" w:lineRule="auto"/>
              <w:jc w:val="center"/>
              <w:rPr>
                <w:b/>
              </w:rPr>
            </w:pPr>
            <w:r w:rsidRPr="00401E6D">
              <w:rPr>
                <w:b/>
              </w:rPr>
              <w:t>N°</w:t>
            </w:r>
          </w:p>
        </w:tc>
        <w:tc>
          <w:tcPr>
            <w:tcW w:w="1455" w:type="dxa"/>
            <w:vAlign w:val="center"/>
          </w:tcPr>
          <w:p w14:paraId="36109BFC" w14:textId="77777777" w:rsidR="00401E6D" w:rsidRPr="00401E6D" w:rsidRDefault="00401E6D" w:rsidP="006860D4">
            <w:pPr>
              <w:spacing w:line="360" w:lineRule="auto"/>
              <w:jc w:val="center"/>
              <w:rPr>
                <w:b/>
              </w:rPr>
            </w:pPr>
            <w:r w:rsidRPr="00401E6D">
              <w:rPr>
                <w:b/>
              </w:rPr>
              <w:t>Codice punto</w:t>
            </w:r>
          </w:p>
        </w:tc>
        <w:tc>
          <w:tcPr>
            <w:tcW w:w="2287" w:type="dxa"/>
            <w:vAlign w:val="center"/>
          </w:tcPr>
          <w:p w14:paraId="363CF36E" w14:textId="77777777" w:rsidR="00401E6D" w:rsidRPr="00401E6D" w:rsidRDefault="00401E6D" w:rsidP="006860D4">
            <w:pPr>
              <w:spacing w:line="360" w:lineRule="auto"/>
              <w:jc w:val="center"/>
              <w:rPr>
                <w:b/>
              </w:rPr>
            </w:pPr>
            <w:r w:rsidRPr="00401E6D">
              <w:rPr>
                <w:b/>
              </w:rPr>
              <w:t>N° prot. comunicazione</w:t>
            </w:r>
          </w:p>
        </w:tc>
        <w:tc>
          <w:tcPr>
            <w:tcW w:w="2080" w:type="dxa"/>
            <w:vAlign w:val="center"/>
          </w:tcPr>
          <w:p w14:paraId="5B53977B" w14:textId="77777777" w:rsidR="00401E6D" w:rsidRPr="00401E6D" w:rsidRDefault="00401E6D" w:rsidP="006860D4">
            <w:pPr>
              <w:spacing w:line="360" w:lineRule="auto"/>
              <w:jc w:val="center"/>
              <w:rPr>
                <w:b/>
              </w:rPr>
            </w:pPr>
            <w:r w:rsidRPr="00401E6D">
              <w:rPr>
                <w:b/>
              </w:rPr>
              <w:t>Parametri superati</w:t>
            </w:r>
          </w:p>
        </w:tc>
        <w:tc>
          <w:tcPr>
            <w:tcW w:w="2560" w:type="dxa"/>
            <w:vAlign w:val="center"/>
          </w:tcPr>
          <w:p w14:paraId="30E71F54" w14:textId="77777777" w:rsidR="00401E6D" w:rsidRPr="00401E6D" w:rsidRDefault="00401E6D" w:rsidP="006860D4">
            <w:pPr>
              <w:spacing w:line="360" w:lineRule="auto"/>
              <w:jc w:val="center"/>
              <w:rPr>
                <w:b/>
              </w:rPr>
            </w:pPr>
            <w:r w:rsidRPr="00401E6D">
              <w:rPr>
                <w:b/>
              </w:rPr>
              <w:t>Note</w:t>
            </w:r>
          </w:p>
        </w:tc>
      </w:tr>
      <w:tr w:rsidR="00401E6D" w14:paraId="7E6E9DB3" w14:textId="77777777" w:rsidTr="00961A94">
        <w:tc>
          <w:tcPr>
            <w:tcW w:w="1394" w:type="dxa"/>
          </w:tcPr>
          <w:p w14:paraId="601C3535" w14:textId="7B28138B" w:rsidR="00401E6D" w:rsidRDefault="00CA3CCE" w:rsidP="00401E6D">
            <w:pPr>
              <w:spacing w:line="360" w:lineRule="auto"/>
              <w:jc w:val="both"/>
            </w:pP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>TE/001715/23</w:t>
            </w:r>
          </w:p>
        </w:tc>
        <w:tc>
          <w:tcPr>
            <w:tcW w:w="1455" w:type="dxa"/>
          </w:tcPr>
          <w:p w14:paraId="353211DD" w14:textId="4744E092" w:rsidR="00401E6D" w:rsidRDefault="00CA3CCE" w:rsidP="00401E6D">
            <w:pPr>
              <w:spacing w:line="360" w:lineRule="auto"/>
              <w:jc w:val="both"/>
            </w:pPr>
            <w:r>
              <w:rPr>
                <w:rFonts w:ascii="TimesNewRoman" w:hAnsi="TimesNewRoman" w:cs="TimesNewRoman"/>
                <w:sz w:val="20"/>
                <w:szCs w:val="20"/>
              </w:rPr>
              <w:t>VO32</w:t>
            </w:r>
          </w:p>
        </w:tc>
        <w:tc>
          <w:tcPr>
            <w:tcW w:w="2287" w:type="dxa"/>
          </w:tcPr>
          <w:p w14:paraId="5CE41C6E" w14:textId="3E560A84" w:rsidR="00401E6D" w:rsidRDefault="00CA3CCE" w:rsidP="00401E6D">
            <w:pPr>
              <w:spacing w:line="360" w:lineRule="auto"/>
              <w:jc w:val="both"/>
            </w:pPr>
            <w:r>
              <w:t>18717 del 26/04/2</w:t>
            </w:r>
            <w:r w:rsidR="00141186">
              <w:t>3</w:t>
            </w:r>
          </w:p>
        </w:tc>
        <w:tc>
          <w:tcPr>
            <w:tcW w:w="2080" w:type="dxa"/>
          </w:tcPr>
          <w:p w14:paraId="36239D4D" w14:textId="18109D36" w:rsidR="00401E6D" w:rsidRDefault="00391AF7" w:rsidP="003856EE">
            <w:pPr>
              <w:jc w:val="both"/>
            </w:pPr>
            <w:r w:rsidRPr="00CA3CCE">
              <w:t>Triclorometano</w:t>
            </w:r>
            <w:r w:rsidR="00CA3CCE" w:rsidRPr="00CA3CCE">
              <w:t>,</w:t>
            </w:r>
          </w:p>
        </w:tc>
        <w:tc>
          <w:tcPr>
            <w:tcW w:w="2560" w:type="dxa"/>
          </w:tcPr>
          <w:p w14:paraId="0F5657AF" w14:textId="77777777" w:rsidR="00401E6D" w:rsidRDefault="00401E6D" w:rsidP="00401E6D">
            <w:pPr>
              <w:spacing w:line="360" w:lineRule="auto"/>
              <w:jc w:val="both"/>
            </w:pPr>
          </w:p>
        </w:tc>
      </w:tr>
      <w:tr w:rsidR="00401E6D" w14:paraId="488A5FC4" w14:textId="77777777" w:rsidTr="00961A94">
        <w:tc>
          <w:tcPr>
            <w:tcW w:w="1394" w:type="dxa"/>
          </w:tcPr>
          <w:p w14:paraId="74A4E704" w14:textId="4F9BB2E3" w:rsidR="00401E6D" w:rsidRDefault="00080FCE" w:rsidP="00401E6D">
            <w:pPr>
              <w:spacing w:line="360" w:lineRule="auto"/>
              <w:jc w:val="both"/>
            </w:pP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>TE/001726/23</w:t>
            </w:r>
          </w:p>
        </w:tc>
        <w:tc>
          <w:tcPr>
            <w:tcW w:w="1455" w:type="dxa"/>
          </w:tcPr>
          <w:p w14:paraId="753F828E" w14:textId="0F1BD4AF" w:rsidR="00401E6D" w:rsidRDefault="00080FCE" w:rsidP="00401E6D">
            <w:pPr>
              <w:spacing w:line="360" w:lineRule="auto"/>
              <w:jc w:val="both"/>
            </w:pPr>
            <w:r>
              <w:rPr>
                <w:rFonts w:ascii="TimesNewRoman" w:hAnsi="TimesNewRoman" w:cs="TimesNewRoman"/>
                <w:sz w:val="20"/>
                <w:szCs w:val="20"/>
              </w:rPr>
              <w:t>VO35</w:t>
            </w:r>
          </w:p>
        </w:tc>
        <w:tc>
          <w:tcPr>
            <w:tcW w:w="2287" w:type="dxa"/>
          </w:tcPr>
          <w:p w14:paraId="20807667" w14:textId="3A295C70" w:rsidR="00401E6D" w:rsidRDefault="00080FCE" w:rsidP="00401E6D">
            <w:pPr>
              <w:spacing w:line="360" w:lineRule="auto"/>
              <w:jc w:val="both"/>
            </w:pPr>
            <w:r>
              <w:t>18731 del 26/04/2</w:t>
            </w:r>
            <w:r w:rsidR="00141186">
              <w:t>3</w:t>
            </w:r>
          </w:p>
        </w:tc>
        <w:tc>
          <w:tcPr>
            <w:tcW w:w="2080" w:type="dxa"/>
          </w:tcPr>
          <w:p w14:paraId="7B4B07C9" w14:textId="53A32F2A" w:rsidR="00401E6D" w:rsidRDefault="00391AF7" w:rsidP="003856EE">
            <w:pPr>
              <w:jc w:val="both"/>
            </w:pPr>
            <w:proofErr w:type="spellStart"/>
            <w:r w:rsidRPr="00391AF7">
              <w:t>Tetracloroetilene</w:t>
            </w:r>
            <w:proofErr w:type="spellEnd"/>
            <w:r w:rsidRPr="00391AF7">
              <w:t xml:space="preserve"> e Tricloroetilene</w:t>
            </w:r>
          </w:p>
        </w:tc>
        <w:tc>
          <w:tcPr>
            <w:tcW w:w="2560" w:type="dxa"/>
          </w:tcPr>
          <w:p w14:paraId="087696F8" w14:textId="77777777" w:rsidR="00401E6D" w:rsidRDefault="00401E6D" w:rsidP="00401E6D">
            <w:pPr>
              <w:spacing w:line="360" w:lineRule="auto"/>
              <w:jc w:val="both"/>
            </w:pPr>
          </w:p>
        </w:tc>
      </w:tr>
      <w:tr w:rsidR="00401E6D" w14:paraId="066CF25C" w14:textId="77777777" w:rsidTr="00961A94">
        <w:tc>
          <w:tcPr>
            <w:tcW w:w="1394" w:type="dxa"/>
          </w:tcPr>
          <w:p w14:paraId="7F88BA77" w14:textId="1D2A8944" w:rsidR="00401E6D" w:rsidRDefault="00141186" w:rsidP="00401E6D">
            <w:pPr>
              <w:spacing w:line="360" w:lineRule="auto"/>
              <w:jc w:val="both"/>
            </w:pP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>TE/001749/23</w:t>
            </w:r>
          </w:p>
        </w:tc>
        <w:tc>
          <w:tcPr>
            <w:tcW w:w="1455" w:type="dxa"/>
          </w:tcPr>
          <w:p w14:paraId="3B666662" w14:textId="570C1E41" w:rsidR="00401E6D" w:rsidRDefault="00141186" w:rsidP="00401E6D">
            <w:pPr>
              <w:spacing w:line="360" w:lineRule="auto"/>
              <w:jc w:val="both"/>
            </w:pPr>
            <w:r>
              <w:rPr>
                <w:rFonts w:ascii="TimesNewRoman" w:hAnsi="TimesNewRoman" w:cs="TimesNewRoman"/>
                <w:sz w:val="20"/>
                <w:szCs w:val="20"/>
              </w:rPr>
              <w:t>VO4</w:t>
            </w:r>
          </w:p>
        </w:tc>
        <w:tc>
          <w:tcPr>
            <w:tcW w:w="2287" w:type="dxa"/>
          </w:tcPr>
          <w:p w14:paraId="6272A0E1" w14:textId="3050B9FF" w:rsidR="00401E6D" w:rsidRDefault="00141186" w:rsidP="00401E6D">
            <w:pPr>
              <w:spacing w:line="360" w:lineRule="auto"/>
              <w:jc w:val="both"/>
            </w:pPr>
            <w:r>
              <w:t>18732 del 26/04/23</w:t>
            </w:r>
          </w:p>
        </w:tc>
        <w:tc>
          <w:tcPr>
            <w:tcW w:w="2080" w:type="dxa"/>
          </w:tcPr>
          <w:p w14:paraId="6292CB6D" w14:textId="78A5E7AC" w:rsidR="00401E6D" w:rsidRDefault="00141186" w:rsidP="003856EE">
            <w:pPr>
              <w:jc w:val="both"/>
            </w:pPr>
            <w:proofErr w:type="spellStart"/>
            <w:r w:rsidRPr="00141186">
              <w:t>Tetracloroetilene</w:t>
            </w:r>
            <w:proofErr w:type="spellEnd"/>
          </w:p>
        </w:tc>
        <w:tc>
          <w:tcPr>
            <w:tcW w:w="2560" w:type="dxa"/>
          </w:tcPr>
          <w:p w14:paraId="3492FFD2" w14:textId="77777777" w:rsidR="00401E6D" w:rsidRDefault="00401E6D" w:rsidP="00401E6D">
            <w:pPr>
              <w:spacing w:line="360" w:lineRule="auto"/>
              <w:jc w:val="both"/>
            </w:pPr>
          </w:p>
        </w:tc>
      </w:tr>
      <w:tr w:rsidR="00401E6D" w14:paraId="1E0D6CA5" w14:textId="77777777" w:rsidTr="00961A94">
        <w:tc>
          <w:tcPr>
            <w:tcW w:w="1394" w:type="dxa"/>
          </w:tcPr>
          <w:p w14:paraId="1C9A6973" w14:textId="6D8AE4D7" w:rsidR="00401E6D" w:rsidRDefault="00272CFB" w:rsidP="00401E6D">
            <w:pPr>
              <w:spacing w:line="360" w:lineRule="auto"/>
              <w:jc w:val="both"/>
            </w:pP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>TE/001777/23</w:t>
            </w:r>
          </w:p>
        </w:tc>
        <w:tc>
          <w:tcPr>
            <w:tcW w:w="1455" w:type="dxa"/>
          </w:tcPr>
          <w:p w14:paraId="6ACC12D4" w14:textId="5833F9CB" w:rsidR="00401E6D" w:rsidRDefault="00272CFB" w:rsidP="00401E6D">
            <w:pPr>
              <w:spacing w:line="360" w:lineRule="auto"/>
              <w:jc w:val="both"/>
            </w:pPr>
            <w:r>
              <w:rPr>
                <w:rFonts w:ascii="TimesNewRoman" w:hAnsi="TimesNewRoman" w:cs="TimesNewRoman"/>
                <w:sz w:val="20"/>
                <w:szCs w:val="20"/>
              </w:rPr>
              <w:t>VO1</w:t>
            </w:r>
          </w:p>
        </w:tc>
        <w:tc>
          <w:tcPr>
            <w:tcW w:w="2287" w:type="dxa"/>
          </w:tcPr>
          <w:p w14:paraId="31FB35BE" w14:textId="00A7EE3E" w:rsidR="00401E6D" w:rsidRDefault="00272CFB" w:rsidP="00401E6D">
            <w:pPr>
              <w:spacing w:line="360" w:lineRule="auto"/>
              <w:jc w:val="both"/>
            </w:pPr>
            <w:r>
              <w:t>18733 del 26/04/23</w:t>
            </w:r>
          </w:p>
        </w:tc>
        <w:tc>
          <w:tcPr>
            <w:tcW w:w="2080" w:type="dxa"/>
          </w:tcPr>
          <w:p w14:paraId="0D499511" w14:textId="3731480D" w:rsidR="00401E6D" w:rsidRDefault="00272CFB" w:rsidP="003856EE">
            <w:pPr>
              <w:jc w:val="both"/>
            </w:pPr>
            <w:r w:rsidRPr="00272CFB">
              <w:t>Triclorometano</w:t>
            </w:r>
          </w:p>
        </w:tc>
        <w:tc>
          <w:tcPr>
            <w:tcW w:w="2560" w:type="dxa"/>
          </w:tcPr>
          <w:p w14:paraId="5AE854E3" w14:textId="77777777" w:rsidR="00401E6D" w:rsidRDefault="00401E6D" w:rsidP="00401E6D">
            <w:pPr>
              <w:spacing w:line="360" w:lineRule="auto"/>
              <w:jc w:val="both"/>
            </w:pPr>
          </w:p>
        </w:tc>
      </w:tr>
      <w:tr w:rsidR="00401E6D" w14:paraId="0EB6972E" w14:textId="77777777" w:rsidTr="00961A94">
        <w:tc>
          <w:tcPr>
            <w:tcW w:w="1394" w:type="dxa"/>
          </w:tcPr>
          <w:p w14:paraId="040DCA2A" w14:textId="2B357602" w:rsidR="00401E6D" w:rsidRDefault="0000497C" w:rsidP="00401E6D">
            <w:pPr>
              <w:spacing w:line="360" w:lineRule="auto"/>
              <w:jc w:val="both"/>
            </w:pP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>TE/001798/23</w:t>
            </w:r>
          </w:p>
        </w:tc>
        <w:tc>
          <w:tcPr>
            <w:tcW w:w="1455" w:type="dxa"/>
          </w:tcPr>
          <w:p w14:paraId="20116708" w14:textId="2704119A" w:rsidR="00401E6D" w:rsidRDefault="0000497C" w:rsidP="00401E6D">
            <w:pPr>
              <w:spacing w:line="360" w:lineRule="auto"/>
              <w:jc w:val="both"/>
            </w:pPr>
            <w:r>
              <w:rPr>
                <w:rFonts w:ascii="TimesNewRoman" w:hAnsi="TimesNewRoman" w:cs="TimesNewRoman"/>
                <w:sz w:val="20"/>
                <w:szCs w:val="20"/>
              </w:rPr>
              <w:t>TO26</w:t>
            </w:r>
          </w:p>
        </w:tc>
        <w:tc>
          <w:tcPr>
            <w:tcW w:w="2287" w:type="dxa"/>
          </w:tcPr>
          <w:p w14:paraId="56AA531B" w14:textId="1C9C240D" w:rsidR="00401E6D" w:rsidRDefault="0000497C" w:rsidP="00401E6D">
            <w:pPr>
              <w:spacing w:line="360" w:lineRule="auto"/>
              <w:jc w:val="both"/>
            </w:pPr>
            <w:r>
              <w:t>18716 del 26/04/23</w:t>
            </w:r>
          </w:p>
        </w:tc>
        <w:tc>
          <w:tcPr>
            <w:tcW w:w="2080" w:type="dxa"/>
          </w:tcPr>
          <w:p w14:paraId="5F430B4C" w14:textId="47C23D7F" w:rsidR="00401E6D" w:rsidRDefault="0000497C" w:rsidP="003856EE">
            <w:pPr>
              <w:jc w:val="both"/>
            </w:pPr>
            <w:r w:rsidRPr="0000497C">
              <w:t>AMPA</w:t>
            </w:r>
            <w:r>
              <w:t xml:space="preserve"> </w:t>
            </w:r>
          </w:p>
        </w:tc>
        <w:tc>
          <w:tcPr>
            <w:tcW w:w="2560" w:type="dxa"/>
          </w:tcPr>
          <w:p w14:paraId="72FEE628" w14:textId="77777777" w:rsidR="00961A94" w:rsidRDefault="00961A94" w:rsidP="00961A94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6"/>
                <w:szCs w:val="16"/>
              </w:rPr>
            </w:pPr>
            <w:r>
              <w:rPr>
                <w:rFonts w:ascii="TimesNewRoman" w:hAnsi="TimesNewRoman" w:cs="TimesNewRoman"/>
                <w:sz w:val="16"/>
                <w:szCs w:val="16"/>
              </w:rPr>
              <w:t xml:space="preserve">Tali parametri non sono contemplati dalla Tab. 2, Allegato 5 alla Parte IV, Titolo V, del D. Lgs. 152/06 e </w:t>
            </w:r>
            <w:proofErr w:type="spellStart"/>
            <w:r>
              <w:rPr>
                <w:rFonts w:ascii="TimesNewRoman" w:hAnsi="TimesNewRoman" w:cs="TimesNewRoman"/>
                <w:sz w:val="16"/>
                <w:szCs w:val="16"/>
              </w:rPr>
              <w:t>s.m.i.</w:t>
            </w:r>
            <w:proofErr w:type="spellEnd"/>
            <w:r>
              <w:rPr>
                <w:rFonts w:ascii="TimesNewRoman" w:hAnsi="TimesNewRoman" w:cs="TimesNewRoman"/>
                <w:sz w:val="16"/>
                <w:szCs w:val="16"/>
              </w:rPr>
              <w:t>, pertanto, in</w:t>
            </w:r>
          </w:p>
          <w:p w14:paraId="37D0725C" w14:textId="77777777" w:rsidR="00961A94" w:rsidRDefault="00961A94" w:rsidP="00961A94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6"/>
                <w:szCs w:val="16"/>
              </w:rPr>
            </w:pPr>
            <w:r>
              <w:rPr>
                <w:rFonts w:ascii="TimesNewRoman" w:hAnsi="TimesNewRoman" w:cs="TimesNewRoman"/>
                <w:sz w:val="16"/>
                <w:szCs w:val="16"/>
              </w:rPr>
              <w:t>attesa di indicazioni da parte dell'Istituto Superiore di Sanità, si fa riferimento alla Tab. 2 del D.M. 06/07/2016 (valore medio</w:t>
            </w:r>
          </w:p>
          <w:p w14:paraId="2A15504E" w14:textId="52C00791" w:rsidR="00401E6D" w:rsidRDefault="00961A94" w:rsidP="00961A94">
            <w:pPr>
              <w:spacing w:line="360" w:lineRule="auto"/>
              <w:jc w:val="both"/>
            </w:pPr>
            <w:r>
              <w:rPr>
                <w:rFonts w:ascii="TimesNewRoman" w:hAnsi="TimesNewRoman" w:cs="TimesNewRoman"/>
                <w:sz w:val="16"/>
                <w:szCs w:val="16"/>
              </w:rPr>
              <w:t xml:space="preserve">sessennale), pari a 0,1 </w:t>
            </w:r>
            <w:proofErr w:type="spellStart"/>
            <w:r>
              <w:rPr>
                <w:rFonts w:ascii="TimesNewRoman" w:hAnsi="TimesNewRoman" w:cs="TimesNewRoman"/>
                <w:sz w:val="16"/>
                <w:szCs w:val="16"/>
              </w:rPr>
              <w:t>μg</w:t>
            </w:r>
            <w:proofErr w:type="spellEnd"/>
            <w:r>
              <w:rPr>
                <w:rFonts w:ascii="TimesNewRoman" w:hAnsi="TimesNewRoman" w:cs="TimesNewRoman"/>
                <w:sz w:val="16"/>
                <w:szCs w:val="16"/>
              </w:rPr>
              <w:t>/l.</w:t>
            </w:r>
          </w:p>
        </w:tc>
      </w:tr>
      <w:tr w:rsidR="00401E6D" w14:paraId="33128055" w14:textId="77777777" w:rsidTr="00961A94">
        <w:tc>
          <w:tcPr>
            <w:tcW w:w="1394" w:type="dxa"/>
          </w:tcPr>
          <w:p w14:paraId="0DD28732" w14:textId="6E419E00" w:rsidR="00401E6D" w:rsidRDefault="0000497C" w:rsidP="00401E6D">
            <w:pPr>
              <w:spacing w:line="360" w:lineRule="auto"/>
              <w:jc w:val="both"/>
            </w:pP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>TE/002329/23</w:t>
            </w:r>
          </w:p>
        </w:tc>
        <w:tc>
          <w:tcPr>
            <w:tcW w:w="1455" w:type="dxa"/>
          </w:tcPr>
          <w:p w14:paraId="60994794" w14:textId="5157B692" w:rsidR="00401E6D" w:rsidRDefault="0000497C" w:rsidP="00401E6D">
            <w:pPr>
              <w:spacing w:line="360" w:lineRule="auto"/>
              <w:jc w:val="both"/>
            </w:pPr>
            <w:r>
              <w:rPr>
                <w:rFonts w:ascii="TimesNewRoman" w:hAnsi="TimesNewRoman" w:cs="TimesNewRoman"/>
                <w:sz w:val="20"/>
                <w:szCs w:val="20"/>
              </w:rPr>
              <w:t>TO3bis</w:t>
            </w:r>
          </w:p>
        </w:tc>
        <w:tc>
          <w:tcPr>
            <w:tcW w:w="2287" w:type="dxa"/>
          </w:tcPr>
          <w:p w14:paraId="735BDE5E" w14:textId="32AFF3E9" w:rsidR="00401E6D" w:rsidRDefault="0000497C" w:rsidP="00401E6D">
            <w:pPr>
              <w:spacing w:line="360" w:lineRule="auto"/>
              <w:jc w:val="both"/>
            </w:pPr>
            <w:r>
              <w:t>21034 del 10/05/23</w:t>
            </w:r>
          </w:p>
        </w:tc>
        <w:tc>
          <w:tcPr>
            <w:tcW w:w="2080" w:type="dxa"/>
          </w:tcPr>
          <w:p w14:paraId="266EA1AE" w14:textId="6E9F738D" w:rsidR="00401E6D" w:rsidRDefault="0000497C" w:rsidP="003856EE">
            <w:pPr>
              <w:jc w:val="both"/>
            </w:pPr>
            <w:r w:rsidRPr="0000497C">
              <w:t>Manganese</w:t>
            </w:r>
          </w:p>
        </w:tc>
        <w:tc>
          <w:tcPr>
            <w:tcW w:w="2560" w:type="dxa"/>
          </w:tcPr>
          <w:p w14:paraId="7D3D487B" w14:textId="77777777" w:rsidR="00401E6D" w:rsidRDefault="00401E6D" w:rsidP="00401E6D">
            <w:pPr>
              <w:spacing w:line="360" w:lineRule="auto"/>
              <w:jc w:val="both"/>
            </w:pPr>
          </w:p>
        </w:tc>
      </w:tr>
      <w:tr w:rsidR="00961A94" w14:paraId="68044408" w14:textId="77777777" w:rsidTr="00961A94">
        <w:tc>
          <w:tcPr>
            <w:tcW w:w="1394" w:type="dxa"/>
          </w:tcPr>
          <w:p w14:paraId="67D21B36" w14:textId="70157EFE" w:rsidR="00961A94" w:rsidRDefault="00961A94" w:rsidP="00961A94">
            <w:pPr>
              <w:spacing w:line="360" w:lineRule="auto"/>
              <w:jc w:val="both"/>
            </w:pP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>TE/003496/23</w:t>
            </w:r>
          </w:p>
        </w:tc>
        <w:tc>
          <w:tcPr>
            <w:tcW w:w="1455" w:type="dxa"/>
          </w:tcPr>
          <w:p w14:paraId="026ADAC3" w14:textId="6434555D" w:rsidR="00961A94" w:rsidRDefault="00961A94" w:rsidP="00961A94">
            <w:pPr>
              <w:spacing w:line="360" w:lineRule="auto"/>
              <w:jc w:val="both"/>
            </w:pPr>
            <w:r>
              <w:rPr>
                <w:rFonts w:ascii="TimesNewRoman" w:hAnsi="TimesNewRoman" w:cs="TimesNewRoman"/>
                <w:sz w:val="20"/>
                <w:szCs w:val="20"/>
              </w:rPr>
              <w:t>TO5</w:t>
            </w:r>
          </w:p>
        </w:tc>
        <w:tc>
          <w:tcPr>
            <w:tcW w:w="2287" w:type="dxa"/>
          </w:tcPr>
          <w:p w14:paraId="58570CC8" w14:textId="7666E9FC" w:rsidR="00961A94" w:rsidRDefault="00961A94" w:rsidP="00961A94">
            <w:pPr>
              <w:spacing w:line="360" w:lineRule="auto"/>
              <w:jc w:val="both"/>
            </w:pPr>
            <w:r>
              <w:t>35283 del 02/08/23</w:t>
            </w:r>
          </w:p>
        </w:tc>
        <w:tc>
          <w:tcPr>
            <w:tcW w:w="2080" w:type="dxa"/>
          </w:tcPr>
          <w:p w14:paraId="1E92395D" w14:textId="76FBDBEF" w:rsidR="00961A94" w:rsidRDefault="00961A94" w:rsidP="00961A94">
            <w:pPr>
              <w:jc w:val="both"/>
            </w:pPr>
            <w:r w:rsidRPr="002D0F87">
              <w:t>AMPA</w:t>
            </w:r>
          </w:p>
        </w:tc>
        <w:tc>
          <w:tcPr>
            <w:tcW w:w="2560" w:type="dxa"/>
          </w:tcPr>
          <w:p w14:paraId="1C9499F4" w14:textId="77777777" w:rsidR="00961A94" w:rsidRDefault="00961A94" w:rsidP="00961A94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6"/>
                <w:szCs w:val="16"/>
              </w:rPr>
            </w:pPr>
            <w:r>
              <w:rPr>
                <w:rFonts w:ascii="TimesNewRoman" w:hAnsi="TimesNewRoman" w:cs="TimesNewRoman"/>
                <w:sz w:val="16"/>
                <w:szCs w:val="16"/>
              </w:rPr>
              <w:t xml:space="preserve">Tali parametri non sono contemplati dalla Tab. 2, Allegato 5 alla Parte IV, Titolo V, del D. Lgs. 152/06 e </w:t>
            </w:r>
            <w:proofErr w:type="spellStart"/>
            <w:r>
              <w:rPr>
                <w:rFonts w:ascii="TimesNewRoman" w:hAnsi="TimesNewRoman" w:cs="TimesNewRoman"/>
                <w:sz w:val="16"/>
                <w:szCs w:val="16"/>
              </w:rPr>
              <w:t>s.m.i.</w:t>
            </w:r>
            <w:proofErr w:type="spellEnd"/>
            <w:r>
              <w:rPr>
                <w:rFonts w:ascii="TimesNewRoman" w:hAnsi="TimesNewRoman" w:cs="TimesNewRoman"/>
                <w:sz w:val="16"/>
                <w:szCs w:val="16"/>
              </w:rPr>
              <w:t>, pertanto, in</w:t>
            </w:r>
          </w:p>
          <w:p w14:paraId="0BE2F166" w14:textId="77777777" w:rsidR="00961A94" w:rsidRDefault="00961A94" w:rsidP="00961A94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6"/>
                <w:szCs w:val="16"/>
              </w:rPr>
            </w:pPr>
            <w:r>
              <w:rPr>
                <w:rFonts w:ascii="TimesNewRoman" w:hAnsi="TimesNewRoman" w:cs="TimesNewRoman"/>
                <w:sz w:val="16"/>
                <w:szCs w:val="16"/>
              </w:rPr>
              <w:t>attesa di indicazioni da parte dell'Istituto Superiore di Sanità, si fa riferimento alla Tab. 2 del D.M. 06/07/2016 (valore medio</w:t>
            </w:r>
          </w:p>
          <w:p w14:paraId="6AAF740F" w14:textId="1C537BAC" w:rsidR="00961A94" w:rsidRDefault="00961A94" w:rsidP="00961A94">
            <w:pPr>
              <w:spacing w:line="360" w:lineRule="auto"/>
              <w:jc w:val="both"/>
            </w:pPr>
            <w:r>
              <w:rPr>
                <w:rFonts w:ascii="TimesNewRoman" w:hAnsi="TimesNewRoman" w:cs="TimesNewRoman"/>
                <w:sz w:val="16"/>
                <w:szCs w:val="16"/>
              </w:rPr>
              <w:t xml:space="preserve">sessennale), pari a 0,1 </w:t>
            </w:r>
            <w:proofErr w:type="spellStart"/>
            <w:r>
              <w:rPr>
                <w:rFonts w:ascii="TimesNewRoman" w:hAnsi="TimesNewRoman" w:cs="TimesNewRoman"/>
                <w:sz w:val="16"/>
                <w:szCs w:val="16"/>
              </w:rPr>
              <w:t>μg</w:t>
            </w:r>
            <w:proofErr w:type="spellEnd"/>
            <w:r>
              <w:rPr>
                <w:rFonts w:ascii="TimesNewRoman" w:hAnsi="TimesNewRoman" w:cs="TimesNewRoman"/>
                <w:sz w:val="16"/>
                <w:szCs w:val="16"/>
              </w:rPr>
              <w:t>/l.</w:t>
            </w:r>
          </w:p>
        </w:tc>
      </w:tr>
      <w:tr w:rsidR="00961A94" w14:paraId="5AC6B25F" w14:textId="77777777" w:rsidTr="00961A94">
        <w:tc>
          <w:tcPr>
            <w:tcW w:w="1394" w:type="dxa"/>
          </w:tcPr>
          <w:p w14:paraId="06B2C5EB" w14:textId="0DA88089" w:rsidR="00961A94" w:rsidRDefault="00961A94" w:rsidP="00961A94">
            <w:pPr>
              <w:spacing w:line="360" w:lineRule="auto"/>
              <w:jc w:val="both"/>
            </w:pP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>TE/004916/23</w:t>
            </w:r>
          </w:p>
        </w:tc>
        <w:tc>
          <w:tcPr>
            <w:tcW w:w="1455" w:type="dxa"/>
          </w:tcPr>
          <w:p w14:paraId="135F8823" w14:textId="69CD7552" w:rsidR="00961A94" w:rsidRDefault="00961A94" w:rsidP="00961A94">
            <w:pPr>
              <w:spacing w:line="360" w:lineRule="auto"/>
              <w:jc w:val="both"/>
            </w:pPr>
            <w:r>
              <w:rPr>
                <w:rFonts w:ascii="TimesNewRoman" w:hAnsi="TimesNewRoman" w:cs="TimesNewRoman"/>
                <w:sz w:val="20"/>
                <w:szCs w:val="20"/>
              </w:rPr>
              <w:t>VI9bis</w:t>
            </w:r>
          </w:p>
        </w:tc>
        <w:tc>
          <w:tcPr>
            <w:tcW w:w="2287" w:type="dxa"/>
          </w:tcPr>
          <w:p w14:paraId="52F6704B" w14:textId="2D8AD4B7" w:rsidR="00961A94" w:rsidRDefault="00961A94" w:rsidP="00961A94">
            <w:pPr>
              <w:spacing w:line="360" w:lineRule="auto"/>
              <w:jc w:val="both"/>
            </w:pPr>
            <w:r>
              <w:t>34788 del 01/08/23</w:t>
            </w:r>
          </w:p>
        </w:tc>
        <w:tc>
          <w:tcPr>
            <w:tcW w:w="2080" w:type="dxa"/>
          </w:tcPr>
          <w:p w14:paraId="533ED552" w14:textId="2F0B1A4D" w:rsidR="00961A94" w:rsidRDefault="00961A94" w:rsidP="00961A94">
            <w:pPr>
              <w:jc w:val="both"/>
            </w:pPr>
            <w:proofErr w:type="spellStart"/>
            <w:r w:rsidRPr="000B3800">
              <w:t>Tetracloroetilene</w:t>
            </w:r>
            <w:proofErr w:type="spellEnd"/>
            <w:r w:rsidRPr="000B3800">
              <w:t>,</w:t>
            </w:r>
          </w:p>
        </w:tc>
        <w:tc>
          <w:tcPr>
            <w:tcW w:w="2560" w:type="dxa"/>
          </w:tcPr>
          <w:p w14:paraId="2C8A9018" w14:textId="77777777" w:rsidR="00961A94" w:rsidRDefault="00961A94" w:rsidP="00961A94">
            <w:pPr>
              <w:spacing w:line="360" w:lineRule="auto"/>
              <w:jc w:val="both"/>
            </w:pPr>
          </w:p>
        </w:tc>
      </w:tr>
      <w:tr w:rsidR="00961A94" w14:paraId="361916D9" w14:textId="77777777" w:rsidTr="00961A94">
        <w:tc>
          <w:tcPr>
            <w:tcW w:w="1394" w:type="dxa"/>
          </w:tcPr>
          <w:p w14:paraId="13B5D58F" w14:textId="446BB231" w:rsidR="00961A94" w:rsidRDefault="00961A94" w:rsidP="00961A94">
            <w:pPr>
              <w:spacing w:line="360" w:lineRule="auto"/>
              <w:jc w:val="both"/>
            </w:pP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>TE/004946/23</w:t>
            </w:r>
          </w:p>
        </w:tc>
        <w:tc>
          <w:tcPr>
            <w:tcW w:w="1455" w:type="dxa"/>
          </w:tcPr>
          <w:p w14:paraId="41CE89C5" w14:textId="19AEDDB8" w:rsidR="00961A94" w:rsidRDefault="00961A94" w:rsidP="00961A94">
            <w:pPr>
              <w:spacing w:line="360" w:lineRule="auto"/>
              <w:jc w:val="both"/>
            </w:pPr>
            <w:r>
              <w:rPr>
                <w:rFonts w:ascii="TimesNewRoman" w:hAnsi="TimesNewRoman" w:cs="TimesNewRoman"/>
                <w:sz w:val="20"/>
                <w:szCs w:val="20"/>
              </w:rPr>
              <w:t>TR22</w:t>
            </w:r>
          </w:p>
        </w:tc>
        <w:tc>
          <w:tcPr>
            <w:tcW w:w="2287" w:type="dxa"/>
          </w:tcPr>
          <w:p w14:paraId="2B881499" w14:textId="5B70FF96" w:rsidR="00961A94" w:rsidRDefault="00961A94" w:rsidP="00961A94">
            <w:pPr>
              <w:spacing w:line="360" w:lineRule="auto"/>
              <w:jc w:val="both"/>
            </w:pPr>
            <w:r>
              <w:t>34706 del 31/07/23</w:t>
            </w:r>
          </w:p>
        </w:tc>
        <w:tc>
          <w:tcPr>
            <w:tcW w:w="2080" w:type="dxa"/>
          </w:tcPr>
          <w:p w14:paraId="1E8AF6BE" w14:textId="62E96F08" w:rsidR="00961A94" w:rsidRDefault="00961A94" w:rsidP="00961A94">
            <w:pPr>
              <w:jc w:val="both"/>
            </w:pPr>
            <w:r w:rsidRPr="000B3800">
              <w:t>Manganese,</w:t>
            </w:r>
            <w:r>
              <w:t xml:space="preserve"> </w:t>
            </w:r>
            <w:r w:rsidRPr="000B3800">
              <w:t>Glifosato ed AMPA</w:t>
            </w:r>
          </w:p>
        </w:tc>
        <w:tc>
          <w:tcPr>
            <w:tcW w:w="2560" w:type="dxa"/>
          </w:tcPr>
          <w:p w14:paraId="5428A399" w14:textId="77777777" w:rsidR="00961A94" w:rsidRDefault="00961A94" w:rsidP="00961A94">
            <w:pPr>
              <w:spacing w:line="360" w:lineRule="auto"/>
              <w:jc w:val="both"/>
            </w:pPr>
          </w:p>
        </w:tc>
      </w:tr>
      <w:tr w:rsidR="00961A94" w14:paraId="40D0A36C" w14:textId="77777777" w:rsidTr="00961A94">
        <w:tc>
          <w:tcPr>
            <w:tcW w:w="1394" w:type="dxa"/>
          </w:tcPr>
          <w:p w14:paraId="7B8E5CBE" w14:textId="7E205BC7" w:rsidR="00961A94" w:rsidRDefault="00961A94" w:rsidP="00961A94">
            <w:pPr>
              <w:spacing w:line="360" w:lineRule="auto"/>
              <w:jc w:val="both"/>
            </w:pP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>TE/004955/23</w:t>
            </w:r>
          </w:p>
        </w:tc>
        <w:tc>
          <w:tcPr>
            <w:tcW w:w="1455" w:type="dxa"/>
          </w:tcPr>
          <w:p w14:paraId="1F88E407" w14:textId="6ADE2357" w:rsidR="00961A94" w:rsidRDefault="00961A94" w:rsidP="00961A94">
            <w:pPr>
              <w:spacing w:line="360" w:lineRule="auto"/>
              <w:jc w:val="both"/>
            </w:pPr>
            <w:r>
              <w:rPr>
                <w:rFonts w:ascii="TimesNewRoman" w:hAnsi="TimesNewRoman" w:cs="TimesNewRoman"/>
                <w:sz w:val="20"/>
                <w:szCs w:val="20"/>
              </w:rPr>
              <w:t>TR3</w:t>
            </w:r>
          </w:p>
        </w:tc>
        <w:tc>
          <w:tcPr>
            <w:tcW w:w="2287" w:type="dxa"/>
          </w:tcPr>
          <w:p w14:paraId="61A0B5E2" w14:textId="11EE476A" w:rsidR="00961A94" w:rsidRDefault="00961A94" w:rsidP="00961A94">
            <w:pPr>
              <w:spacing w:line="360" w:lineRule="auto"/>
              <w:jc w:val="both"/>
            </w:pPr>
            <w:r>
              <w:t>34599 del 31/07/23</w:t>
            </w:r>
          </w:p>
        </w:tc>
        <w:tc>
          <w:tcPr>
            <w:tcW w:w="2080" w:type="dxa"/>
          </w:tcPr>
          <w:p w14:paraId="6D6E9B08" w14:textId="3754BB63" w:rsidR="00961A94" w:rsidRDefault="00961A94" w:rsidP="00961A94">
            <w:pPr>
              <w:jc w:val="both"/>
            </w:pPr>
            <w:r w:rsidRPr="003856EE">
              <w:t>ferro e manganese</w:t>
            </w:r>
            <w:r>
              <w:t xml:space="preserve">, </w:t>
            </w:r>
            <w:r w:rsidRPr="000B3800">
              <w:t>Glifosato</w:t>
            </w:r>
          </w:p>
        </w:tc>
        <w:tc>
          <w:tcPr>
            <w:tcW w:w="2560" w:type="dxa"/>
          </w:tcPr>
          <w:p w14:paraId="473E6C61" w14:textId="77777777" w:rsidR="00961A94" w:rsidRDefault="00961A94" w:rsidP="00961A94">
            <w:pPr>
              <w:spacing w:line="360" w:lineRule="auto"/>
              <w:jc w:val="both"/>
            </w:pPr>
          </w:p>
        </w:tc>
      </w:tr>
      <w:tr w:rsidR="00961A94" w14:paraId="798A5A27" w14:textId="77777777" w:rsidTr="00961A94">
        <w:tc>
          <w:tcPr>
            <w:tcW w:w="1394" w:type="dxa"/>
          </w:tcPr>
          <w:p w14:paraId="1F1A4C70" w14:textId="7429BC1C" w:rsidR="00961A94" w:rsidRDefault="00961A94" w:rsidP="00961A94">
            <w:pPr>
              <w:spacing w:line="360" w:lineRule="auto"/>
              <w:jc w:val="both"/>
            </w:pP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>TE/005257/23</w:t>
            </w:r>
          </w:p>
        </w:tc>
        <w:tc>
          <w:tcPr>
            <w:tcW w:w="1455" w:type="dxa"/>
          </w:tcPr>
          <w:p w14:paraId="4EF3353C" w14:textId="5F8B029D" w:rsidR="00961A94" w:rsidRDefault="00961A94" w:rsidP="00961A94">
            <w:pPr>
              <w:spacing w:line="360" w:lineRule="auto"/>
              <w:jc w:val="both"/>
            </w:pPr>
            <w:r>
              <w:rPr>
                <w:rFonts w:ascii="TimesNewRoman" w:hAnsi="TimesNewRoman" w:cs="TimesNewRoman"/>
                <w:sz w:val="20"/>
                <w:szCs w:val="20"/>
              </w:rPr>
              <w:t>TR1</w:t>
            </w:r>
          </w:p>
        </w:tc>
        <w:tc>
          <w:tcPr>
            <w:tcW w:w="2287" w:type="dxa"/>
          </w:tcPr>
          <w:p w14:paraId="634E22C0" w14:textId="26F088AD" w:rsidR="00961A94" w:rsidRDefault="00961A94" w:rsidP="00961A94">
            <w:pPr>
              <w:spacing w:line="360" w:lineRule="auto"/>
              <w:jc w:val="both"/>
            </w:pPr>
            <w:r>
              <w:t>34786 del 01/08/23</w:t>
            </w:r>
          </w:p>
        </w:tc>
        <w:tc>
          <w:tcPr>
            <w:tcW w:w="2080" w:type="dxa"/>
          </w:tcPr>
          <w:p w14:paraId="4798056D" w14:textId="5305962B" w:rsidR="00961A94" w:rsidRDefault="00961A94" w:rsidP="00961A94">
            <w:pPr>
              <w:jc w:val="both"/>
            </w:pPr>
            <w:r w:rsidRPr="00F97B10">
              <w:t xml:space="preserve">Solfati </w:t>
            </w:r>
            <w:r>
              <w:t>e</w:t>
            </w:r>
            <w:r w:rsidRPr="00F97B10">
              <w:t xml:space="preserve"> Manganes</w:t>
            </w:r>
            <w:r>
              <w:t>e</w:t>
            </w:r>
          </w:p>
        </w:tc>
        <w:tc>
          <w:tcPr>
            <w:tcW w:w="2560" w:type="dxa"/>
          </w:tcPr>
          <w:p w14:paraId="2E151318" w14:textId="77777777" w:rsidR="00961A94" w:rsidRDefault="00961A94" w:rsidP="00961A94">
            <w:pPr>
              <w:spacing w:line="360" w:lineRule="auto"/>
              <w:jc w:val="both"/>
            </w:pPr>
          </w:p>
        </w:tc>
      </w:tr>
      <w:tr w:rsidR="00961A94" w14:paraId="30DC5AEA" w14:textId="77777777" w:rsidTr="00961A94">
        <w:tc>
          <w:tcPr>
            <w:tcW w:w="1394" w:type="dxa"/>
          </w:tcPr>
          <w:p w14:paraId="4BB19396" w14:textId="2D5DB447" w:rsidR="00961A94" w:rsidRDefault="00961A94" w:rsidP="00961A94">
            <w:pPr>
              <w:spacing w:line="360" w:lineRule="auto"/>
              <w:jc w:val="both"/>
            </w:pP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>TE/005258/23</w:t>
            </w:r>
          </w:p>
        </w:tc>
        <w:tc>
          <w:tcPr>
            <w:tcW w:w="1455" w:type="dxa"/>
          </w:tcPr>
          <w:p w14:paraId="7677C06C" w14:textId="03FF31B8" w:rsidR="00961A94" w:rsidRDefault="00961A94" w:rsidP="00961A94">
            <w:pPr>
              <w:spacing w:line="360" w:lineRule="auto"/>
              <w:jc w:val="both"/>
            </w:pPr>
            <w:r>
              <w:rPr>
                <w:rFonts w:ascii="TimesNewRoman" w:hAnsi="TimesNewRoman" w:cs="TimesNewRoman"/>
                <w:sz w:val="20"/>
                <w:szCs w:val="20"/>
              </w:rPr>
              <w:t>TR32</w:t>
            </w:r>
          </w:p>
        </w:tc>
        <w:tc>
          <w:tcPr>
            <w:tcW w:w="2287" w:type="dxa"/>
          </w:tcPr>
          <w:p w14:paraId="6B1DF4C1" w14:textId="5EAEB3A0" w:rsidR="00961A94" w:rsidRDefault="00961A94" w:rsidP="00961A94">
            <w:pPr>
              <w:spacing w:line="360" w:lineRule="auto"/>
              <w:jc w:val="both"/>
            </w:pPr>
            <w:r>
              <w:t>34784 del 01/08/23</w:t>
            </w:r>
          </w:p>
        </w:tc>
        <w:tc>
          <w:tcPr>
            <w:tcW w:w="2080" w:type="dxa"/>
          </w:tcPr>
          <w:p w14:paraId="77438453" w14:textId="4F62ECBC" w:rsidR="00961A94" w:rsidRDefault="00961A94" w:rsidP="00961A94">
            <w:pPr>
              <w:jc w:val="both"/>
            </w:pPr>
            <w:r w:rsidRPr="00090757">
              <w:t>Solfati</w:t>
            </w:r>
          </w:p>
        </w:tc>
        <w:tc>
          <w:tcPr>
            <w:tcW w:w="2560" w:type="dxa"/>
          </w:tcPr>
          <w:p w14:paraId="743859DD" w14:textId="77777777" w:rsidR="00961A94" w:rsidRDefault="00961A94" w:rsidP="00961A94">
            <w:pPr>
              <w:spacing w:line="360" w:lineRule="auto"/>
              <w:jc w:val="both"/>
            </w:pPr>
          </w:p>
        </w:tc>
      </w:tr>
      <w:tr w:rsidR="00961A94" w14:paraId="40F0EFB3" w14:textId="77777777" w:rsidTr="00961A94">
        <w:tc>
          <w:tcPr>
            <w:tcW w:w="1394" w:type="dxa"/>
          </w:tcPr>
          <w:p w14:paraId="10987E94" w14:textId="3EB3D6D1" w:rsidR="00961A94" w:rsidRDefault="00961A94" w:rsidP="00961A94">
            <w:pPr>
              <w:spacing w:line="360" w:lineRule="auto"/>
              <w:jc w:val="both"/>
            </w:pP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>TE/005261/23</w:t>
            </w:r>
          </w:p>
        </w:tc>
        <w:tc>
          <w:tcPr>
            <w:tcW w:w="1455" w:type="dxa"/>
          </w:tcPr>
          <w:p w14:paraId="453CB6C0" w14:textId="6166E115" w:rsidR="00961A94" w:rsidRDefault="00961A94" w:rsidP="00961A94">
            <w:pPr>
              <w:spacing w:line="360" w:lineRule="auto"/>
              <w:jc w:val="both"/>
            </w:pPr>
            <w:r>
              <w:rPr>
                <w:rFonts w:ascii="TimesNewRoman" w:hAnsi="TimesNewRoman" w:cs="TimesNewRoman"/>
                <w:sz w:val="20"/>
                <w:szCs w:val="20"/>
              </w:rPr>
              <w:t>TR8</w:t>
            </w:r>
          </w:p>
        </w:tc>
        <w:tc>
          <w:tcPr>
            <w:tcW w:w="2287" w:type="dxa"/>
          </w:tcPr>
          <w:p w14:paraId="453BCC6D" w14:textId="649DC02F" w:rsidR="00961A94" w:rsidRDefault="00961A94" w:rsidP="00961A94">
            <w:pPr>
              <w:spacing w:line="360" w:lineRule="auto"/>
              <w:jc w:val="both"/>
            </w:pPr>
            <w:r>
              <w:t>34604 del 31/07/23</w:t>
            </w:r>
          </w:p>
        </w:tc>
        <w:tc>
          <w:tcPr>
            <w:tcW w:w="2080" w:type="dxa"/>
          </w:tcPr>
          <w:p w14:paraId="221E41EC" w14:textId="4F26DB9D" w:rsidR="00961A94" w:rsidRDefault="00961A94" w:rsidP="00961A94">
            <w:pPr>
              <w:jc w:val="both"/>
            </w:pPr>
            <w:r w:rsidRPr="00B1452C">
              <w:t>Ferro e Manganese</w:t>
            </w:r>
            <w:r>
              <w:t xml:space="preserve">, </w:t>
            </w:r>
            <w:r w:rsidRPr="000B3800">
              <w:t>Glifosato ed AMPA</w:t>
            </w:r>
          </w:p>
        </w:tc>
        <w:tc>
          <w:tcPr>
            <w:tcW w:w="2560" w:type="dxa"/>
          </w:tcPr>
          <w:p w14:paraId="7DD3C9C8" w14:textId="77777777" w:rsidR="00961A94" w:rsidRDefault="00961A94" w:rsidP="00961A94">
            <w:pPr>
              <w:spacing w:line="360" w:lineRule="auto"/>
              <w:jc w:val="both"/>
            </w:pPr>
          </w:p>
        </w:tc>
      </w:tr>
      <w:tr w:rsidR="00961A94" w14:paraId="3DFDDBC2" w14:textId="77777777" w:rsidTr="00961A94">
        <w:tc>
          <w:tcPr>
            <w:tcW w:w="1394" w:type="dxa"/>
          </w:tcPr>
          <w:p w14:paraId="76286B2F" w14:textId="4D5C356B" w:rsidR="00961A94" w:rsidRDefault="00961A94" w:rsidP="00961A94">
            <w:pPr>
              <w:spacing w:line="360" w:lineRule="auto"/>
              <w:jc w:val="both"/>
            </w:pP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>TE/005264/23</w:t>
            </w:r>
          </w:p>
        </w:tc>
        <w:tc>
          <w:tcPr>
            <w:tcW w:w="1455" w:type="dxa"/>
          </w:tcPr>
          <w:p w14:paraId="07A4DD05" w14:textId="260CC349" w:rsidR="00961A94" w:rsidRDefault="00961A94" w:rsidP="00961A94">
            <w:pPr>
              <w:spacing w:line="360" w:lineRule="auto"/>
              <w:jc w:val="both"/>
            </w:pPr>
            <w:r>
              <w:rPr>
                <w:rFonts w:ascii="TimesNewRoman" w:hAnsi="TimesNewRoman" w:cs="TimesNewRoman"/>
                <w:sz w:val="20"/>
                <w:szCs w:val="20"/>
              </w:rPr>
              <w:t>TR4</w:t>
            </w:r>
          </w:p>
        </w:tc>
        <w:tc>
          <w:tcPr>
            <w:tcW w:w="2287" w:type="dxa"/>
          </w:tcPr>
          <w:p w14:paraId="5ABFAE81" w14:textId="3ECA5B55" w:rsidR="00961A94" w:rsidRDefault="00961A94" w:rsidP="00961A94">
            <w:pPr>
              <w:spacing w:line="360" w:lineRule="auto"/>
              <w:jc w:val="both"/>
            </w:pPr>
            <w:r>
              <w:t>34602 del 31/07/23</w:t>
            </w:r>
          </w:p>
        </w:tc>
        <w:tc>
          <w:tcPr>
            <w:tcW w:w="2080" w:type="dxa"/>
          </w:tcPr>
          <w:p w14:paraId="069672B8" w14:textId="1F51B5E8" w:rsidR="00961A94" w:rsidRDefault="00961A94" w:rsidP="00961A94">
            <w:pPr>
              <w:jc w:val="both"/>
            </w:pPr>
            <w:r w:rsidRPr="00FF7EAE">
              <w:t>Manganese,</w:t>
            </w:r>
            <w:r>
              <w:t xml:space="preserve"> </w:t>
            </w:r>
            <w:r w:rsidRPr="000B3800">
              <w:t>AMPA</w:t>
            </w:r>
          </w:p>
        </w:tc>
        <w:tc>
          <w:tcPr>
            <w:tcW w:w="2560" w:type="dxa"/>
          </w:tcPr>
          <w:p w14:paraId="54BBA6E1" w14:textId="77777777" w:rsidR="00961A94" w:rsidRDefault="00961A94" w:rsidP="00961A94">
            <w:pPr>
              <w:spacing w:line="360" w:lineRule="auto"/>
              <w:jc w:val="both"/>
            </w:pPr>
          </w:p>
        </w:tc>
      </w:tr>
      <w:tr w:rsidR="00961A94" w14:paraId="1207D5D3" w14:textId="77777777" w:rsidTr="00961A94">
        <w:tc>
          <w:tcPr>
            <w:tcW w:w="1394" w:type="dxa"/>
          </w:tcPr>
          <w:p w14:paraId="4EE46908" w14:textId="5507363C" w:rsidR="00961A94" w:rsidRDefault="00961A94" w:rsidP="00961A94">
            <w:pPr>
              <w:spacing w:line="360" w:lineRule="auto"/>
              <w:jc w:val="both"/>
            </w:pP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>TE/006680/23</w:t>
            </w:r>
          </w:p>
        </w:tc>
        <w:tc>
          <w:tcPr>
            <w:tcW w:w="1455" w:type="dxa"/>
          </w:tcPr>
          <w:p w14:paraId="2B9E43A8" w14:textId="443A474D" w:rsidR="00961A94" w:rsidRDefault="00961A94" w:rsidP="00961A94">
            <w:pPr>
              <w:spacing w:line="360" w:lineRule="auto"/>
              <w:jc w:val="both"/>
            </w:pPr>
            <w:r>
              <w:rPr>
                <w:rFonts w:ascii="TimesNewRoman" w:hAnsi="TimesNewRoman" w:cs="TimesNewRoman"/>
                <w:sz w:val="20"/>
                <w:szCs w:val="20"/>
              </w:rPr>
              <w:t>TR1</w:t>
            </w:r>
          </w:p>
        </w:tc>
        <w:tc>
          <w:tcPr>
            <w:tcW w:w="2287" w:type="dxa"/>
          </w:tcPr>
          <w:p w14:paraId="71963F26" w14:textId="3BC11C21" w:rsidR="00961A94" w:rsidRDefault="00961A94" w:rsidP="00961A94">
            <w:pPr>
              <w:spacing w:line="360" w:lineRule="auto"/>
              <w:jc w:val="both"/>
            </w:pPr>
            <w:r>
              <w:t>38140 del 29/08/23</w:t>
            </w:r>
          </w:p>
        </w:tc>
        <w:tc>
          <w:tcPr>
            <w:tcW w:w="2080" w:type="dxa"/>
          </w:tcPr>
          <w:p w14:paraId="2C017AB5" w14:textId="78A4B8E0" w:rsidR="00961A94" w:rsidRDefault="00961A94" w:rsidP="00961A94">
            <w:pPr>
              <w:jc w:val="both"/>
            </w:pPr>
            <w:r w:rsidRPr="00EA6334">
              <w:t>Solfati</w:t>
            </w:r>
          </w:p>
        </w:tc>
        <w:tc>
          <w:tcPr>
            <w:tcW w:w="2560" w:type="dxa"/>
          </w:tcPr>
          <w:p w14:paraId="4FCD4CCB" w14:textId="77777777" w:rsidR="00961A94" w:rsidRDefault="00961A94" w:rsidP="00961A94">
            <w:pPr>
              <w:spacing w:line="360" w:lineRule="auto"/>
              <w:jc w:val="both"/>
            </w:pPr>
          </w:p>
        </w:tc>
      </w:tr>
      <w:tr w:rsidR="00961A94" w14:paraId="5E816082" w14:textId="77777777" w:rsidTr="00961A94">
        <w:tc>
          <w:tcPr>
            <w:tcW w:w="1394" w:type="dxa"/>
          </w:tcPr>
          <w:p w14:paraId="354BD850" w14:textId="5880BCE0" w:rsidR="00961A94" w:rsidRDefault="00961A94" w:rsidP="00961A94">
            <w:pPr>
              <w:spacing w:line="360" w:lineRule="auto"/>
              <w:jc w:val="both"/>
            </w:pP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>TE/006681/23</w:t>
            </w:r>
          </w:p>
        </w:tc>
        <w:tc>
          <w:tcPr>
            <w:tcW w:w="1455" w:type="dxa"/>
          </w:tcPr>
          <w:p w14:paraId="39B642C4" w14:textId="37D76FBB" w:rsidR="00961A94" w:rsidRDefault="00961A94" w:rsidP="00961A94">
            <w:pPr>
              <w:spacing w:line="360" w:lineRule="auto"/>
              <w:jc w:val="both"/>
            </w:pPr>
            <w:r>
              <w:rPr>
                <w:rFonts w:ascii="TimesNewRoman" w:hAnsi="TimesNewRoman" w:cs="TimesNewRoman"/>
                <w:sz w:val="20"/>
                <w:szCs w:val="20"/>
              </w:rPr>
              <w:t>TR32</w:t>
            </w:r>
          </w:p>
        </w:tc>
        <w:tc>
          <w:tcPr>
            <w:tcW w:w="2287" w:type="dxa"/>
          </w:tcPr>
          <w:p w14:paraId="202C1A8B" w14:textId="31B144AF" w:rsidR="00961A94" w:rsidRDefault="00961A94" w:rsidP="00961A94">
            <w:pPr>
              <w:spacing w:line="360" w:lineRule="auto"/>
              <w:jc w:val="both"/>
            </w:pPr>
            <w:r>
              <w:t>38136 del 29/08/23</w:t>
            </w:r>
          </w:p>
        </w:tc>
        <w:tc>
          <w:tcPr>
            <w:tcW w:w="2080" w:type="dxa"/>
          </w:tcPr>
          <w:p w14:paraId="570308F5" w14:textId="6CBB942A" w:rsidR="00961A94" w:rsidRDefault="00961A94" w:rsidP="00961A94">
            <w:pPr>
              <w:jc w:val="both"/>
            </w:pPr>
            <w:r>
              <w:t>Solfati</w:t>
            </w:r>
          </w:p>
        </w:tc>
        <w:tc>
          <w:tcPr>
            <w:tcW w:w="2560" w:type="dxa"/>
          </w:tcPr>
          <w:p w14:paraId="2A7B7D44" w14:textId="77777777" w:rsidR="00961A94" w:rsidRDefault="00961A94" w:rsidP="00961A94">
            <w:pPr>
              <w:spacing w:line="360" w:lineRule="auto"/>
              <w:jc w:val="both"/>
            </w:pPr>
          </w:p>
        </w:tc>
      </w:tr>
      <w:tr w:rsidR="00961A94" w14:paraId="415AF8DB" w14:textId="77777777" w:rsidTr="00961A94">
        <w:tc>
          <w:tcPr>
            <w:tcW w:w="1394" w:type="dxa"/>
          </w:tcPr>
          <w:p w14:paraId="40F89997" w14:textId="71CFEED1" w:rsidR="00961A94" w:rsidRDefault="00961A94" w:rsidP="00961A94">
            <w:pPr>
              <w:spacing w:line="360" w:lineRule="auto"/>
              <w:jc w:val="both"/>
            </w:pP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>TE/006502/23</w:t>
            </w:r>
          </w:p>
        </w:tc>
        <w:tc>
          <w:tcPr>
            <w:tcW w:w="1455" w:type="dxa"/>
          </w:tcPr>
          <w:p w14:paraId="1C28FA58" w14:textId="127D6314" w:rsidR="00961A94" w:rsidRDefault="00961A94" w:rsidP="00961A94">
            <w:pPr>
              <w:spacing w:line="360" w:lineRule="auto"/>
              <w:jc w:val="both"/>
            </w:pPr>
            <w:r>
              <w:rPr>
                <w:rFonts w:ascii="TimesNewRoman" w:hAnsi="TimesNewRoman" w:cs="TimesNewRoman"/>
                <w:sz w:val="20"/>
                <w:szCs w:val="20"/>
              </w:rPr>
              <w:t>VI49</w:t>
            </w:r>
          </w:p>
        </w:tc>
        <w:tc>
          <w:tcPr>
            <w:tcW w:w="2287" w:type="dxa"/>
          </w:tcPr>
          <w:p w14:paraId="6B18B631" w14:textId="06191AD3" w:rsidR="00961A94" w:rsidRDefault="00961A94" w:rsidP="00961A94">
            <w:pPr>
              <w:spacing w:line="360" w:lineRule="auto"/>
              <w:jc w:val="both"/>
            </w:pPr>
            <w:r>
              <w:t>38133 del 29/08/23</w:t>
            </w:r>
          </w:p>
        </w:tc>
        <w:tc>
          <w:tcPr>
            <w:tcW w:w="2080" w:type="dxa"/>
          </w:tcPr>
          <w:p w14:paraId="2E1266CB" w14:textId="5850B6DD" w:rsidR="00961A94" w:rsidRDefault="00961A94" w:rsidP="00961A94">
            <w:pPr>
              <w:jc w:val="both"/>
            </w:pPr>
            <w:r w:rsidRPr="001838C6">
              <w:t>Nitriti e Nichel</w:t>
            </w:r>
          </w:p>
        </w:tc>
        <w:tc>
          <w:tcPr>
            <w:tcW w:w="2560" w:type="dxa"/>
          </w:tcPr>
          <w:p w14:paraId="12FE504B" w14:textId="77777777" w:rsidR="00961A94" w:rsidRDefault="00961A94" w:rsidP="00961A94">
            <w:pPr>
              <w:spacing w:line="360" w:lineRule="auto"/>
              <w:jc w:val="both"/>
            </w:pPr>
          </w:p>
        </w:tc>
      </w:tr>
      <w:tr w:rsidR="00961A94" w14:paraId="7EF5326D" w14:textId="77777777" w:rsidTr="00961A94">
        <w:tc>
          <w:tcPr>
            <w:tcW w:w="1394" w:type="dxa"/>
          </w:tcPr>
          <w:p w14:paraId="4EE69A18" w14:textId="1C03CBE1" w:rsidR="00961A94" w:rsidRDefault="00961A94" w:rsidP="00961A94">
            <w:pPr>
              <w:spacing w:line="360" w:lineRule="auto"/>
              <w:jc w:val="both"/>
            </w:pP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>TE/006683/23</w:t>
            </w:r>
          </w:p>
        </w:tc>
        <w:tc>
          <w:tcPr>
            <w:tcW w:w="1455" w:type="dxa"/>
          </w:tcPr>
          <w:p w14:paraId="7FB266A7" w14:textId="3399F99A" w:rsidR="00961A94" w:rsidRDefault="00961A94" w:rsidP="00961A94">
            <w:pPr>
              <w:spacing w:line="360" w:lineRule="auto"/>
              <w:jc w:val="both"/>
            </w:pPr>
            <w:r>
              <w:rPr>
                <w:rFonts w:ascii="TimesNewRoman" w:hAnsi="TimesNewRoman" w:cs="TimesNewRoman"/>
                <w:sz w:val="20"/>
                <w:szCs w:val="20"/>
              </w:rPr>
              <w:t>TR8</w:t>
            </w:r>
          </w:p>
        </w:tc>
        <w:tc>
          <w:tcPr>
            <w:tcW w:w="2287" w:type="dxa"/>
          </w:tcPr>
          <w:p w14:paraId="7A190FFF" w14:textId="1D4F5251" w:rsidR="00961A94" w:rsidRDefault="00961A94" w:rsidP="00961A94">
            <w:pPr>
              <w:spacing w:line="360" w:lineRule="auto"/>
              <w:jc w:val="both"/>
            </w:pPr>
            <w:r>
              <w:t>38121 del 29/08/23</w:t>
            </w:r>
          </w:p>
        </w:tc>
        <w:tc>
          <w:tcPr>
            <w:tcW w:w="2080" w:type="dxa"/>
          </w:tcPr>
          <w:p w14:paraId="2E87A93E" w14:textId="0FDD085F" w:rsidR="00961A94" w:rsidRDefault="00961A94" w:rsidP="00961A94">
            <w:pPr>
              <w:jc w:val="both"/>
            </w:pPr>
            <w:r w:rsidRPr="003268B9">
              <w:t>AMPA e Glifosato</w:t>
            </w:r>
          </w:p>
        </w:tc>
        <w:tc>
          <w:tcPr>
            <w:tcW w:w="2560" w:type="dxa"/>
          </w:tcPr>
          <w:p w14:paraId="203BCE39" w14:textId="77777777" w:rsidR="00961A94" w:rsidRDefault="00961A94" w:rsidP="00961A94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6"/>
                <w:szCs w:val="16"/>
              </w:rPr>
            </w:pPr>
            <w:r>
              <w:rPr>
                <w:rFonts w:ascii="TimesNewRoman" w:hAnsi="TimesNewRoman" w:cs="TimesNewRoman"/>
                <w:sz w:val="16"/>
                <w:szCs w:val="16"/>
              </w:rPr>
              <w:t xml:space="preserve">Tali parametri non sono contemplati dalla Tab. 2, Allegato 5 alla Parte IV, Titolo V, del D. Lgs. 152/06 e </w:t>
            </w:r>
            <w:proofErr w:type="spellStart"/>
            <w:r>
              <w:rPr>
                <w:rFonts w:ascii="TimesNewRoman" w:hAnsi="TimesNewRoman" w:cs="TimesNewRoman"/>
                <w:sz w:val="16"/>
                <w:szCs w:val="16"/>
              </w:rPr>
              <w:t>s.m.i.</w:t>
            </w:r>
            <w:proofErr w:type="spellEnd"/>
            <w:r>
              <w:rPr>
                <w:rFonts w:ascii="TimesNewRoman" w:hAnsi="TimesNewRoman" w:cs="TimesNewRoman"/>
                <w:sz w:val="16"/>
                <w:szCs w:val="16"/>
              </w:rPr>
              <w:t>, pertanto, in</w:t>
            </w:r>
          </w:p>
          <w:p w14:paraId="31632857" w14:textId="77777777" w:rsidR="00961A94" w:rsidRDefault="00961A94" w:rsidP="00961A94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6"/>
                <w:szCs w:val="16"/>
              </w:rPr>
            </w:pPr>
            <w:r>
              <w:rPr>
                <w:rFonts w:ascii="TimesNewRoman" w:hAnsi="TimesNewRoman" w:cs="TimesNewRoman"/>
                <w:sz w:val="16"/>
                <w:szCs w:val="16"/>
              </w:rPr>
              <w:t xml:space="preserve">attesa di indicazioni da parte dell'Istituto Superiore di Sanità, si fa </w:t>
            </w:r>
            <w:r>
              <w:rPr>
                <w:rFonts w:ascii="TimesNewRoman" w:hAnsi="TimesNewRoman" w:cs="TimesNewRoman"/>
                <w:sz w:val="16"/>
                <w:szCs w:val="16"/>
              </w:rPr>
              <w:lastRenderedPageBreak/>
              <w:t>riferimento alla Tab. 2 del D.M. 06/07/2016 (valore medio</w:t>
            </w:r>
          </w:p>
          <w:p w14:paraId="25746FE4" w14:textId="440F5DF5" w:rsidR="00961A94" w:rsidRDefault="00961A94" w:rsidP="00961A94">
            <w:pPr>
              <w:spacing w:line="360" w:lineRule="auto"/>
              <w:jc w:val="both"/>
            </w:pPr>
            <w:r>
              <w:rPr>
                <w:rFonts w:ascii="TimesNewRoman" w:hAnsi="TimesNewRoman" w:cs="TimesNewRoman"/>
                <w:sz w:val="16"/>
                <w:szCs w:val="16"/>
              </w:rPr>
              <w:t xml:space="preserve">sessennale), pari a 0,1 </w:t>
            </w:r>
            <w:proofErr w:type="spellStart"/>
            <w:r>
              <w:rPr>
                <w:rFonts w:ascii="TimesNewRoman" w:hAnsi="TimesNewRoman" w:cs="TimesNewRoman"/>
                <w:sz w:val="16"/>
                <w:szCs w:val="16"/>
              </w:rPr>
              <w:t>μg</w:t>
            </w:r>
            <w:proofErr w:type="spellEnd"/>
            <w:r>
              <w:rPr>
                <w:rFonts w:ascii="TimesNewRoman" w:hAnsi="TimesNewRoman" w:cs="TimesNewRoman"/>
                <w:sz w:val="16"/>
                <w:szCs w:val="16"/>
              </w:rPr>
              <w:t>/l.</w:t>
            </w:r>
          </w:p>
        </w:tc>
      </w:tr>
      <w:tr w:rsidR="00961A94" w14:paraId="29922DDC" w14:textId="77777777" w:rsidTr="00961A94">
        <w:tc>
          <w:tcPr>
            <w:tcW w:w="1394" w:type="dxa"/>
          </w:tcPr>
          <w:p w14:paraId="4C32528C" w14:textId="252386A8" w:rsidR="00961A94" w:rsidRDefault="00961A94" w:rsidP="00961A94">
            <w:pPr>
              <w:spacing w:line="360" w:lineRule="auto"/>
              <w:jc w:val="both"/>
            </w:pP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lastRenderedPageBreak/>
              <w:t>TE/008855/23</w:t>
            </w:r>
          </w:p>
        </w:tc>
        <w:tc>
          <w:tcPr>
            <w:tcW w:w="1455" w:type="dxa"/>
          </w:tcPr>
          <w:p w14:paraId="4195AF8F" w14:textId="7EF8487B" w:rsidR="00961A94" w:rsidRDefault="00961A94" w:rsidP="00961A94">
            <w:pPr>
              <w:spacing w:line="360" w:lineRule="auto"/>
              <w:jc w:val="both"/>
            </w:pPr>
            <w:r>
              <w:rPr>
                <w:rFonts w:ascii="TimesNewRoman" w:hAnsi="TimesNewRoman" w:cs="TimesNewRoman"/>
                <w:sz w:val="20"/>
                <w:szCs w:val="20"/>
              </w:rPr>
              <w:t>VO35</w:t>
            </w:r>
          </w:p>
        </w:tc>
        <w:tc>
          <w:tcPr>
            <w:tcW w:w="2287" w:type="dxa"/>
          </w:tcPr>
          <w:p w14:paraId="267CCD9A" w14:textId="1886E48B" w:rsidR="00961A94" w:rsidRDefault="00961A94" w:rsidP="00961A94">
            <w:pPr>
              <w:spacing w:line="360" w:lineRule="auto"/>
              <w:jc w:val="both"/>
            </w:pPr>
            <w:r>
              <w:t>48783 del 07/11/23</w:t>
            </w:r>
          </w:p>
        </w:tc>
        <w:tc>
          <w:tcPr>
            <w:tcW w:w="2080" w:type="dxa"/>
          </w:tcPr>
          <w:p w14:paraId="1CE85FD2" w14:textId="42E6CE3D" w:rsidR="00961A94" w:rsidRDefault="00961A94" w:rsidP="00961A94">
            <w:pPr>
              <w:jc w:val="both"/>
            </w:pPr>
            <w:r w:rsidRPr="00340193">
              <w:t>Triclorometano</w:t>
            </w:r>
          </w:p>
        </w:tc>
        <w:tc>
          <w:tcPr>
            <w:tcW w:w="2560" w:type="dxa"/>
          </w:tcPr>
          <w:p w14:paraId="19B0AAB9" w14:textId="77777777" w:rsidR="00961A94" w:rsidRDefault="00961A94" w:rsidP="00961A94">
            <w:pPr>
              <w:spacing w:line="360" w:lineRule="auto"/>
              <w:jc w:val="both"/>
            </w:pPr>
          </w:p>
        </w:tc>
      </w:tr>
      <w:tr w:rsidR="00961A94" w14:paraId="6D9CB15B" w14:textId="77777777" w:rsidTr="00961A94">
        <w:tc>
          <w:tcPr>
            <w:tcW w:w="1394" w:type="dxa"/>
          </w:tcPr>
          <w:p w14:paraId="6C0E85A2" w14:textId="77201740" w:rsidR="00961A94" w:rsidRDefault="00961A94" w:rsidP="00961A94">
            <w:pPr>
              <w:spacing w:line="360" w:lineRule="auto"/>
              <w:jc w:val="both"/>
            </w:pP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>TE/008884/23</w:t>
            </w:r>
          </w:p>
        </w:tc>
        <w:tc>
          <w:tcPr>
            <w:tcW w:w="1455" w:type="dxa"/>
          </w:tcPr>
          <w:p w14:paraId="0429949C" w14:textId="4B4CE322" w:rsidR="00961A94" w:rsidRDefault="00961A94" w:rsidP="00961A94">
            <w:pPr>
              <w:spacing w:line="360" w:lineRule="auto"/>
              <w:jc w:val="both"/>
            </w:pPr>
            <w:r>
              <w:rPr>
                <w:rFonts w:ascii="TimesNewRoman" w:hAnsi="TimesNewRoman" w:cs="TimesNewRoman"/>
                <w:sz w:val="20"/>
                <w:szCs w:val="20"/>
              </w:rPr>
              <w:t>VO4</w:t>
            </w:r>
          </w:p>
        </w:tc>
        <w:tc>
          <w:tcPr>
            <w:tcW w:w="2287" w:type="dxa"/>
          </w:tcPr>
          <w:p w14:paraId="4A36E8C8" w14:textId="28361C42" w:rsidR="00961A94" w:rsidRDefault="00961A94" w:rsidP="00961A94">
            <w:pPr>
              <w:spacing w:line="360" w:lineRule="auto"/>
              <w:jc w:val="both"/>
            </w:pPr>
            <w:r>
              <w:t>48795 del 07/11/23</w:t>
            </w:r>
          </w:p>
        </w:tc>
        <w:tc>
          <w:tcPr>
            <w:tcW w:w="2080" w:type="dxa"/>
          </w:tcPr>
          <w:p w14:paraId="378D1EC4" w14:textId="5C129E61" w:rsidR="00961A94" w:rsidRDefault="00961A94" w:rsidP="00961A94">
            <w:pPr>
              <w:jc w:val="both"/>
            </w:pPr>
            <w:proofErr w:type="spellStart"/>
            <w:r w:rsidRPr="008D7BFB">
              <w:t>Tetracloroetilene</w:t>
            </w:r>
            <w:proofErr w:type="spellEnd"/>
          </w:p>
        </w:tc>
        <w:tc>
          <w:tcPr>
            <w:tcW w:w="2560" w:type="dxa"/>
          </w:tcPr>
          <w:p w14:paraId="3BE22470" w14:textId="77777777" w:rsidR="00961A94" w:rsidRDefault="00961A94" w:rsidP="00961A94">
            <w:pPr>
              <w:spacing w:line="360" w:lineRule="auto"/>
              <w:jc w:val="both"/>
            </w:pPr>
          </w:p>
        </w:tc>
      </w:tr>
      <w:tr w:rsidR="00961A94" w14:paraId="7D466B71" w14:textId="77777777" w:rsidTr="00961A94">
        <w:tc>
          <w:tcPr>
            <w:tcW w:w="1394" w:type="dxa"/>
          </w:tcPr>
          <w:p w14:paraId="769A9823" w14:textId="162621F7" w:rsidR="00961A94" w:rsidRDefault="00961A94" w:rsidP="00961A94">
            <w:pPr>
              <w:spacing w:line="360" w:lineRule="auto"/>
              <w:jc w:val="both"/>
            </w:pP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>TE/008891/23</w:t>
            </w:r>
          </w:p>
        </w:tc>
        <w:tc>
          <w:tcPr>
            <w:tcW w:w="1455" w:type="dxa"/>
          </w:tcPr>
          <w:p w14:paraId="23CB76B2" w14:textId="34C7E7CF" w:rsidR="00961A94" w:rsidRDefault="00961A94" w:rsidP="00961A94">
            <w:pPr>
              <w:spacing w:line="360" w:lineRule="auto"/>
              <w:jc w:val="both"/>
            </w:pPr>
            <w:r>
              <w:rPr>
                <w:rFonts w:ascii="TimesNewRoman" w:hAnsi="TimesNewRoman" w:cs="TimesNewRoman"/>
                <w:sz w:val="20"/>
                <w:szCs w:val="20"/>
              </w:rPr>
              <w:t>VO50</w:t>
            </w:r>
          </w:p>
        </w:tc>
        <w:tc>
          <w:tcPr>
            <w:tcW w:w="2287" w:type="dxa"/>
          </w:tcPr>
          <w:p w14:paraId="4F95476E" w14:textId="19C0B0F4" w:rsidR="00961A94" w:rsidRDefault="00961A94" w:rsidP="00961A94">
            <w:pPr>
              <w:spacing w:line="360" w:lineRule="auto"/>
              <w:jc w:val="both"/>
            </w:pPr>
            <w:r>
              <w:t>48823 del 07/11/23</w:t>
            </w:r>
          </w:p>
        </w:tc>
        <w:tc>
          <w:tcPr>
            <w:tcW w:w="2080" w:type="dxa"/>
          </w:tcPr>
          <w:p w14:paraId="2CE22CB7" w14:textId="38B392C7" w:rsidR="00961A94" w:rsidRDefault="00961A94" w:rsidP="00961A94">
            <w:pPr>
              <w:jc w:val="both"/>
            </w:pPr>
            <w:proofErr w:type="spellStart"/>
            <w:r w:rsidRPr="008D7BFB">
              <w:t>Tetracloroetilene</w:t>
            </w:r>
            <w:proofErr w:type="spellEnd"/>
          </w:p>
        </w:tc>
        <w:tc>
          <w:tcPr>
            <w:tcW w:w="2560" w:type="dxa"/>
          </w:tcPr>
          <w:p w14:paraId="7BDA3594" w14:textId="77777777" w:rsidR="00961A94" w:rsidRDefault="00961A94" w:rsidP="00961A94">
            <w:pPr>
              <w:spacing w:line="360" w:lineRule="auto"/>
              <w:jc w:val="both"/>
            </w:pPr>
          </w:p>
        </w:tc>
      </w:tr>
      <w:tr w:rsidR="00961A94" w14:paraId="7D93E3C1" w14:textId="77777777" w:rsidTr="00961A94">
        <w:tc>
          <w:tcPr>
            <w:tcW w:w="1394" w:type="dxa"/>
          </w:tcPr>
          <w:p w14:paraId="5686EE93" w14:textId="45783549" w:rsidR="00961A94" w:rsidRDefault="00961A94" w:rsidP="00961A94">
            <w:pPr>
              <w:spacing w:line="360" w:lineRule="auto"/>
              <w:jc w:val="both"/>
            </w:pP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>TE/008893/23</w:t>
            </w:r>
          </w:p>
        </w:tc>
        <w:tc>
          <w:tcPr>
            <w:tcW w:w="1455" w:type="dxa"/>
          </w:tcPr>
          <w:p w14:paraId="117B5346" w14:textId="70C1557C" w:rsidR="00961A94" w:rsidRDefault="00961A94" w:rsidP="00961A94">
            <w:pPr>
              <w:spacing w:line="360" w:lineRule="auto"/>
              <w:jc w:val="both"/>
            </w:pPr>
            <w:r>
              <w:rPr>
                <w:rFonts w:ascii="TimesNewRoman" w:hAnsi="TimesNewRoman" w:cs="TimesNewRoman"/>
                <w:sz w:val="20"/>
                <w:szCs w:val="20"/>
              </w:rPr>
              <w:t>VO1</w:t>
            </w:r>
          </w:p>
        </w:tc>
        <w:tc>
          <w:tcPr>
            <w:tcW w:w="2287" w:type="dxa"/>
          </w:tcPr>
          <w:p w14:paraId="43365E0D" w14:textId="6CDF9FE3" w:rsidR="00961A94" w:rsidRDefault="00961A94" w:rsidP="00961A94">
            <w:pPr>
              <w:spacing w:line="360" w:lineRule="auto"/>
              <w:jc w:val="both"/>
            </w:pPr>
            <w:r>
              <w:t>48820 del 07/11/23</w:t>
            </w:r>
          </w:p>
        </w:tc>
        <w:tc>
          <w:tcPr>
            <w:tcW w:w="2080" w:type="dxa"/>
          </w:tcPr>
          <w:p w14:paraId="17C2E65A" w14:textId="6BF40AB7" w:rsidR="00961A94" w:rsidRDefault="00961A94" w:rsidP="00961A94">
            <w:pPr>
              <w:jc w:val="both"/>
            </w:pPr>
            <w:proofErr w:type="spellStart"/>
            <w:r w:rsidRPr="008D7BFB">
              <w:t>Tetracloroetilene</w:t>
            </w:r>
            <w:proofErr w:type="spellEnd"/>
          </w:p>
        </w:tc>
        <w:tc>
          <w:tcPr>
            <w:tcW w:w="2560" w:type="dxa"/>
          </w:tcPr>
          <w:p w14:paraId="2B0BC511" w14:textId="77777777" w:rsidR="00961A94" w:rsidRDefault="00961A94" w:rsidP="00961A94">
            <w:pPr>
              <w:spacing w:line="360" w:lineRule="auto"/>
              <w:jc w:val="both"/>
            </w:pPr>
          </w:p>
        </w:tc>
      </w:tr>
      <w:tr w:rsidR="00961A94" w14:paraId="23F77CDE" w14:textId="77777777" w:rsidTr="00961A94">
        <w:tc>
          <w:tcPr>
            <w:tcW w:w="1394" w:type="dxa"/>
          </w:tcPr>
          <w:p w14:paraId="23D95750" w14:textId="503B2F50" w:rsidR="00961A94" w:rsidRDefault="00961A94" w:rsidP="00961A94">
            <w:pPr>
              <w:spacing w:line="360" w:lineRule="auto"/>
              <w:jc w:val="both"/>
            </w:pP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>TE/009247/23</w:t>
            </w:r>
          </w:p>
        </w:tc>
        <w:tc>
          <w:tcPr>
            <w:tcW w:w="1455" w:type="dxa"/>
          </w:tcPr>
          <w:p w14:paraId="63F75667" w14:textId="594C50E8" w:rsidR="00961A94" w:rsidRDefault="00961A94" w:rsidP="00961A94">
            <w:pPr>
              <w:spacing w:line="360" w:lineRule="auto"/>
              <w:jc w:val="both"/>
            </w:pPr>
            <w:r>
              <w:rPr>
                <w:rFonts w:ascii="TimesNewRoman" w:hAnsi="TimesNewRoman" w:cs="TimesNewRoman"/>
                <w:sz w:val="20"/>
                <w:szCs w:val="20"/>
              </w:rPr>
              <w:t>TO12</w:t>
            </w:r>
          </w:p>
        </w:tc>
        <w:tc>
          <w:tcPr>
            <w:tcW w:w="2287" w:type="dxa"/>
          </w:tcPr>
          <w:p w14:paraId="22BA8C0E" w14:textId="55BAABB0" w:rsidR="00961A94" w:rsidRDefault="00961A94" w:rsidP="00961A94">
            <w:pPr>
              <w:spacing w:line="360" w:lineRule="auto"/>
              <w:jc w:val="both"/>
            </w:pPr>
            <w:r>
              <w:t>48803 del 07/11/23</w:t>
            </w:r>
          </w:p>
        </w:tc>
        <w:tc>
          <w:tcPr>
            <w:tcW w:w="2080" w:type="dxa"/>
          </w:tcPr>
          <w:p w14:paraId="699BB85F" w14:textId="4529E5B0" w:rsidR="00961A94" w:rsidRDefault="00961A94" w:rsidP="00961A94">
            <w:pPr>
              <w:jc w:val="both"/>
            </w:pPr>
            <w:proofErr w:type="gramStart"/>
            <w:r w:rsidRPr="00FF7EAE">
              <w:t>Manganese</w:t>
            </w:r>
            <w:r w:rsidRPr="0093214E">
              <w:t xml:space="preserve"> </w:t>
            </w:r>
            <w:r>
              <w:t xml:space="preserve"> </w:t>
            </w:r>
            <w:r w:rsidRPr="0093214E">
              <w:t>presenza</w:t>
            </w:r>
            <w:proofErr w:type="gramEnd"/>
            <w:r w:rsidRPr="0093214E">
              <w:t xml:space="preserve"> di PFOA</w:t>
            </w:r>
          </w:p>
        </w:tc>
        <w:tc>
          <w:tcPr>
            <w:tcW w:w="2560" w:type="dxa"/>
          </w:tcPr>
          <w:p w14:paraId="15FCF2B3" w14:textId="77777777" w:rsidR="00961A94" w:rsidRDefault="00961A94" w:rsidP="00961A94">
            <w:pPr>
              <w:spacing w:line="360" w:lineRule="auto"/>
              <w:jc w:val="both"/>
            </w:pPr>
          </w:p>
        </w:tc>
      </w:tr>
      <w:tr w:rsidR="00961A94" w14:paraId="13104259" w14:textId="77777777" w:rsidTr="00961A94">
        <w:tc>
          <w:tcPr>
            <w:tcW w:w="1394" w:type="dxa"/>
          </w:tcPr>
          <w:p w14:paraId="4DCAAE54" w14:textId="12CFFC3F" w:rsidR="00961A94" w:rsidRDefault="00961A94" w:rsidP="00961A94">
            <w:pPr>
              <w:spacing w:line="360" w:lineRule="auto"/>
              <w:jc w:val="both"/>
            </w:pP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>TE/009248/23</w:t>
            </w:r>
          </w:p>
        </w:tc>
        <w:tc>
          <w:tcPr>
            <w:tcW w:w="1455" w:type="dxa"/>
          </w:tcPr>
          <w:p w14:paraId="738EAB4C" w14:textId="4601A9BC" w:rsidR="00961A94" w:rsidRDefault="00961A94" w:rsidP="00961A94">
            <w:pPr>
              <w:spacing w:line="360" w:lineRule="auto"/>
              <w:jc w:val="both"/>
            </w:pPr>
            <w:r>
              <w:rPr>
                <w:rFonts w:ascii="TimesNewRoman" w:hAnsi="TimesNewRoman" w:cs="TimesNewRoman"/>
                <w:sz w:val="20"/>
                <w:szCs w:val="20"/>
              </w:rPr>
              <w:t>TO15</w:t>
            </w:r>
          </w:p>
        </w:tc>
        <w:tc>
          <w:tcPr>
            <w:tcW w:w="2287" w:type="dxa"/>
          </w:tcPr>
          <w:p w14:paraId="434E7A32" w14:textId="4A85BD31" w:rsidR="00961A94" w:rsidRDefault="00961A94" w:rsidP="00961A94">
            <w:pPr>
              <w:spacing w:line="360" w:lineRule="auto"/>
              <w:jc w:val="both"/>
            </w:pPr>
            <w:r>
              <w:t>48712 del 07/11/23</w:t>
            </w:r>
          </w:p>
        </w:tc>
        <w:tc>
          <w:tcPr>
            <w:tcW w:w="2080" w:type="dxa"/>
          </w:tcPr>
          <w:p w14:paraId="34B2A61C" w14:textId="7E0E5052" w:rsidR="00961A94" w:rsidRDefault="00961A94" w:rsidP="00961A94">
            <w:pPr>
              <w:jc w:val="both"/>
            </w:pPr>
            <w:r w:rsidRPr="00B1452C">
              <w:t>Ferro e Manganese</w:t>
            </w:r>
          </w:p>
        </w:tc>
        <w:tc>
          <w:tcPr>
            <w:tcW w:w="2560" w:type="dxa"/>
          </w:tcPr>
          <w:p w14:paraId="449B40C3" w14:textId="77777777" w:rsidR="00961A94" w:rsidRDefault="00961A94" w:rsidP="00961A94">
            <w:pPr>
              <w:spacing w:line="360" w:lineRule="auto"/>
              <w:jc w:val="both"/>
            </w:pPr>
          </w:p>
        </w:tc>
      </w:tr>
      <w:tr w:rsidR="00961A94" w14:paraId="3CA37797" w14:textId="77777777" w:rsidTr="00961A94">
        <w:tc>
          <w:tcPr>
            <w:tcW w:w="1394" w:type="dxa"/>
          </w:tcPr>
          <w:p w14:paraId="1BA4E983" w14:textId="131D4253" w:rsidR="00961A94" w:rsidRDefault="00961A94" w:rsidP="00961A94">
            <w:pPr>
              <w:spacing w:line="360" w:lineRule="auto"/>
              <w:jc w:val="both"/>
            </w:pP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>TE/009524/23</w:t>
            </w:r>
          </w:p>
        </w:tc>
        <w:tc>
          <w:tcPr>
            <w:tcW w:w="1455" w:type="dxa"/>
          </w:tcPr>
          <w:p w14:paraId="209F1198" w14:textId="79DE084A" w:rsidR="00961A94" w:rsidRDefault="00961A94" w:rsidP="00961A94">
            <w:pPr>
              <w:spacing w:line="360" w:lineRule="auto"/>
              <w:jc w:val="both"/>
            </w:pPr>
            <w:r>
              <w:rPr>
                <w:rFonts w:ascii="TimesNewRoman" w:hAnsi="TimesNewRoman" w:cs="TimesNewRoman"/>
                <w:sz w:val="20"/>
                <w:szCs w:val="20"/>
              </w:rPr>
              <w:t>SN4</w:t>
            </w:r>
          </w:p>
        </w:tc>
        <w:tc>
          <w:tcPr>
            <w:tcW w:w="2287" w:type="dxa"/>
          </w:tcPr>
          <w:p w14:paraId="1172C73E" w14:textId="528D4399" w:rsidR="00961A94" w:rsidRDefault="00961A94" w:rsidP="00961A94">
            <w:pPr>
              <w:spacing w:line="360" w:lineRule="auto"/>
              <w:jc w:val="both"/>
            </w:pPr>
            <w:r>
              <w:t>48685 del 07/11/23</w:t>
            </w:r>
          </w:p>
        </w:tc>
        <w:tc>
          <w:tcPr>
            <w:tcW w:w="2080" w:type="dxa"/>
          </w:tcPr>
          <w:p w14:paraId="7B5252E3" w14:textId="66E5118F" w:rsidR="00961A94" w:rsidRDefault="00961A94" w:rsidP="00961A94">
            <w:pPr>
              <w:jc w:val="both"/>
            </w:pPr>
            <w:r w:rsidRPr="0066584E">
              <w:t>Manganese</w:t>
            </w:r>
          </w:p>
        </w:tc>
        <w:tc>
          <w:tcPr>
            <w:tcW w:w="2560" w:type="dxa"/>
          </w:tcPr>
          <w:p w14:paraId="2042C59A" w14:textId="77777777" w:rsidR="00961A94" w:rsidRDefault="00961A94" w:rsidP="00961A94">
            <w:pPr>
              <w:spacing w:line="360" w:lineRule="auto"/>
              <w:jc w:val="both"/>
            </w:pPr>
          </w:p>
        </w:tc>
      </w:tr>
      <w:tr w:rsidR="00961A94" w14:paraId="063B0975" w14:textId="77777777" w:rsidTr="00961A94">
        <w:tc>
          <w:tcPr>
            <w:tcW w:w="1394" w:type="dxa"/>
          </w:tcPr>
          <w:p w14:paraId="51758AEB" w14:textId="531D1604" w:rsidR="00961A94" w:rsidRDefault="00961A94" w:rsidP="00961A94">
            <w:pPr>
              <w:spacing w:line="360" w:lineRule="auto"/>
              <w:jc w:val="both"/>
            </w:pP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>TE/009526/23</w:t>
            </w:r>
          </w:p>
        </w:tc>
        <w:tc>
          <w:tcPr>
            <w:tcW w:w="1455" w:type="dxa"/>
          </w:tcPr>
          <w:p w14:paraId="255F432C" w14:textId="71F67A0C" w:rsidR="00961A94" w:rsidRDefault="00961A94" w:rsidP="00961A94">
            <w:pPr>
              <w:spacing w:line="360" w:lineRule="auto"/>
              <w:jc w:val="both"/>
            </w:pPr>
            <w:r>
              <w:rPr>
                <w:rFonts w:ascii="TimesNewRoman" w:hAnsi="TimesNewRoman" w:cs="TimesNewRoman"/>
                <w:sz w:val="20"/>
                <w:szCs w:val="20"/>
              </w:rPr>
              <w:t>SN5</w:t>
            </w:r>
          </w:p>
        </w:tc>
        <w:tc>
          <w:tcPr>
            <w:tcW w:w="2287" w:type="dxa"/>
          </w:tcPr>
          <w:p w14:paraId="52A0B4BE" w14:textId="2E78AF2D" w:rsidR="00961A94" w:rsidRDefault="00961A94" w:rsidP="00961A94">
            <w:pPr>
              <w:spacing w:line="360" w:lineRule="auto"/>
              <w:jc w:val="both"/>
            </w:pPr>
            <w:r>
              <w:t>48706 del 07/11/23</w:t>
            </w:r>
          </w:p>
        </w:tc>
        <w:tc>
          <w:tcPr>
            <w:tcW w:w="2080" w:type="dxa"/>
          </w:tcPr>
          <w:p w14:paraId="7A42BAFB" w14:textId="7EDD1B8C" w:rsidR="00961A94" w:rsidRDefault="00961A94" w:rsidP="00961A94">
            <w:pPr>
              <w:jc w:val="both"/>
            </w:pPr>
            <w:r w:rsidRPr="0066584E">
              <w:t>Manganese</w:t>
            </w:r>
            <w:r>
              <w:t xml:space="preserve">, </w:t>
            </w:r>
            <w:r w:rsidRPr="003268B9">
              <w:t>AMPA</w:t>
            </w:r>
          </w:p>
        </w:tc>
        <w:tc>
          <w:tcPr>
            <w:tcW w:w="2560" w:type="dxa"/>
          </w:tcPr>
          <w:p w14:paraId="6D0C26D7" w14:textId="77777777" w:rsidR="00961A94" w:rsidRDefault="00961A94" w:rsidP="00961A94">
            <w:pPr>
              <w:spacing w:line="360" w:lineRule="auto"/>
              <w:jc w:val="both"/>
            </w:pPr>
          </w:p>
        </w:tc>
      </w:tr>
      <w:tr w:rsidR="00961A94" w14:paraId="5106AA9C" w14:textId="77777777" w:rsidTr="00961A94">
        <w:tc>
          <w:tcPr>
            <w:tcW w:w="1394" w:type="dxa"/>
          </w:tcPr>
          <w:p w14:paraId="71955F18" w14:textId="6E0CCBDE" w:rsidR="00961A94" w:rsidRDefault="00961A94" w:rsidP="00961A94">
            <w:pPr>
              <w:spacing w:line="360" w:lineRule="auto"/>
              <w:jc w:val="both"/>
            </w:pP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>TE/009918/23</w:t>
            </w:r>
          </w:p>
        </w:tc>
        <w:tc>
          <w:tcPr>
            <w:tcW w:w="1455" w:type="dxa"/>
          </w:tcPr>
          <w:p w14:paraId="0A6E0599" w14:textId="4F3A34EE" w:rsidR="00961A94" w:rsidRDefault="00961A94" w:rsidP="00961A94">
            <w:pPr>
              <w:spacing w:line="360" w:lineRule="auto"/>
              <w:jc w:val="both"/>
            </w:pPr>
            <w:r>
              <w:rPr>
                <w:rFonts w:ascii="TimesNewRoman" w:hAnsi="TimesNewRoman" w:cs="TimesNewRoman"/>
                <w:sz w:val="20"/>
                <w:szCs w:val="20"/>
              </w:rPr>
              <w:t>TR3</w:t>
            </w:r>
          </w:p>
        </w:tc>
        <w:tc>
          <w:tcPr>
            <w:tcW w:w="2287" w:type="dxa"/>
          </w:tcPr>
          <w:p w14:paraId="39D96505" w14:textId="3694D29F" w:rsidR="00961A94" w:rsidRDefault="00961A94" w:rsidP="00961A94">
            <w:pPr>
              <w:spacing w:line="360" w:lineRule="auto"/>
              <w:jc w:val="both"/>
            </w:pPr>
            <w:r>
              <w:t>48781 del 07/11/23</w:t>
            </w:r>
          </w:p>
        </w:tc>
        <w:tc>
          <w:tcPr>
            <w:tcW w:w="2080" w:type="dxa"/>
          </w:tcPr>
          <w:p w14:paraId="6405519F" w14:textId="34ED8186" w:rsidR="00961A94" w:rsidRDefault="00961A94" w:rsidP="00961A94">
            <w:pPr>
              <w:jc w:val="both"/>
            </w:pPr>
            <w:r w:rsidRPr="00B1452C">
              <w:t>Ferro</w:t>
            </w:r>
            <w:r>
              <w:t>,</w:t>
            </w:r>
            <w:r w:rsidRPr="00B1452C">
              <w:t xml:space="preserve"> Manganese</w:t>
            </w:r>
            <w:r>
              <w:t xml:space="preserve"> e </w:t>
            </w:r>
            <w:r w:rsidRPr="000B3800">
              <w:t>AMPA</w:t>
            </w:r>
          </w:p>
        </w:tc>
        <w:tc>
          <w:tcPr>
            <w:tcW w:w="2560" w:type="dxa"/>
          </w:tcPr>
          <w:p w14:paraId="3B1934AD" w14:textId="77777777" w:rsidR="00961A94" w:rsidRDefault="00961A94" w:rsidP="00961A94">
            <w:pPr>
              <w:spacing w:line="360" w:lineRule="auto"/>
              <w:jc w:val="both"/>
            </w:pPr>
          </w:p>
        </w:tc>
      </w:tr>
      <w:tr w:rsidR="00961A94" w14:paraId="3E404DAD" w14:textId="77777777" w:rsidTr="00961A94">
        <w:tc>
          <w:tcPr>
            <w:tcW w:w="1394" w:type="dxa"/>
          </w:tcPr>
          <w:p w14:paraId="7283F347" w14:textId="70F666B0" w:rsidR="00961A94" w:rsidRDefault="00961A94" w:rsidP="00961A94">
            <w:pPr>
              <w:spacing w:line="360" w:lineRule="auto"/>
              <w:jc w:val="both"/>
            </w:pP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>TE/009924/23</w:t>
            </w:r>
          </w:p>
        </w:tc>
        <w:tc>
          <w:tcPr>
            <w:tcW w:w="1455" w:type="dxa"/>
          </w:tcPr>
          <w:p w14:paraId="4B18D0EB" w14:textId="7553083C" w:rsidR="00961A94" w:rsidRDefault="00961A94" w:rsidP="00961A94">
            <w:pPr>
              <w:spacing w:line="360" w:lineRule="auto"/>
              <w:jc w:val="both"/>
            </w:pPr>
            <w:r>
              <w:rPr>
                <w:rFonts w:ascii="TimesNewRoman" w:hAnsi="TimesNewRoman" w:cs="TimesNewRoman"/>
                <w:sz w:val="20"/>
                <w:szCs w:val="20"/>
              </w:rPr>
              <w:t>VI26bis</w:t>
            </w:r>
          </w:p>
        </w:tc>
        <w:tc>
          <w:tcPr>
            <w:tcW w:w="2287" w:type="dxa"/>
          </w:tcPr>
          <w:p w14:paraId="1213B764" w14:textId="3F1AE471" w:rsidR="00961A94" w:rsidRDefault="00961A94" w:rsidP="00961A94">
            <w:pPr>
              <w:spacing w:line="360" w:lineRule="auto"/>
              <w:jc w:val="both"/>
            </w:pPr>
            <w:r>
              <w:t>48875 del 07/11/23</w:t>
            </w:r>
          </w:p>
        </w:tc>
        <w:tc>
          <w:tcPr>
            <w:tcW w:w="2080" w:type="dxa"/>
          </w:tcPr>
          <w:p w14:paraId="196F4003" w14:textId="6BBBCA1E" w:rsidR="00961A94" w:rsidRDefault="00961A94" w:rsidP="00961A94">
            <w:pPr>
              <w:jc w:val="both"/>
            </w:pPr>
            <w:r w:rsidRPr="001838C6">
              <w:t>Nitriti</w:t>
            </w:r>
            <w:r>
              <w:t xml:space="preserve">, </w:t>
            </w:r>
            <w:r w:rsidRPr="00B1452C">
              <w:t>Manganese</w:t>
            </w:r>
            <w:r>
              <w:t xml:space="preserve"> e </w:t>
            </w:r>
            <w:r w:rsidRPr="003268B9">
              <w:t>Glifosato</w:t>
            </w:r>
          </w:p>
        </w:tc>
        <w:tc>
          <w:tcPr>
            <w:tcW w:w="2560" w:type="dxa"/>
          </w:tcPr>
          <w:p w14:paraId="5BF76DE8" w14:textId="77777777" w:rsidR="00961A94" w:rsidRDefault="00961A94" w:rsidP="00961A94">
            <w:pPr>
              <w:spacing w:line="360" w:lineRule="auto"/>
              <w:jc w:val="both"/>
            </w:pPr>
          </w:p>
        </w:tc>
      </w:tr>
      <w:tr w:rsidR="00961A94" w14:paraId="0170174B" w14:textId="77777777" w:rsidTr="00961A94">
        <w:tc>
          <w:tcPr>
            <w:tcW w:w="1394" w:type="dxa"/>
          </w:tcPr>
          <w:p w14:paraId="7ED7E101" w14:textId="6EF63CF0" w:rsidR="00961A94" w:rsidRDefault="00961A94" w:rsidP="00961A94">
            <w:pPr>
              <w:spacing w:line="360" w:lineRule="auto"/>
              <w:jc w:val="both"/>
            </w:pP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>TE/010054/23</w:t>
            </w:r>
          </w:p>
        </w:tc>
        <w:tc>
          <w:tcPr>
            <w:tcW w:w="1455" w:type="dxa"/>
          </w:tcPr>
          <w:p w14:paraId="3ADFDC00" w14:textId="60ED0426" w:rsidR="00961A94" w:rsidRDefault="00961A94" w:rsidP="00961A94">
            <w:pPr>
              <w:spacing w:line="360" w:lineRule="auto"/>
              <w:jc w:val="both"/>
            </w:pPr>
            <w:r>
              <w:rPr>
                <w:rFonts w:ascii="TimesNewRoman" w:hAnsi="TimesNewRoman" w:cs="TimesNewRoman"/>
                <w:sz w:val="20"/>
                <w:szCs w:val="20"/>
              </w:rPr>
              <w:t>VI9bis</w:t>
            </w:r>
          </w:p>
        </w:tc>
        <w:tc>
          <w:tcPr>
            <w:tcW w:w="2287" w:type="dxa"/>
          </w:tcPr>
          <w:p w14:paraId="3907B08F" w14:textId="484AA4A5" w:rsidR="00961A94" w:rsidRDefault="00961A94" w:rsidP="00961A94">
            <w:pPr>
              <w:spacing w:line="360" w:lineRule="auto"/>
              <w:jc w:val="both"/>
            </w:pPr>
            <w:r>
              <w:t>56136 del 27/12/23</w:t>
            </w:r>
          </w:p>
        </w:tc>
        <w:tc>
          <w:tcPr>
            <w:tcW w:w="2080" w:type="dxa"/>
          </w:tcPr>
          <w:p w14:paraId="770D3F81" w14:textId="2B989430" w:rsidR="00961A94" w:rsidRDefault="00961A94" w:rsidP="00961A94">
            <w:pPr>
              <w:jc w:val="both"/>
            </w:pPr>
            <w:proofErr w:type="spellStart"/>
            <w:r w:rsidRPr="00B313A2">
              <w:t>Tetracloroetilene</w:t>
            </w:r>
            <w:proofErr w:type="spellEnd"/>
            <w:r w:rsidRPr="00B313A2">
              <w:t xml:space="preserve"> e Sommatoria </w:t>
            </w:r>
            <w:proofErr w:type="spellStart"/>
            <w:r w:rsidRPr="00B313A2">
              <w:t>Organoalogenati</w:t>
            </w:r>
            <w:proofErr w:type="spellEnd"/>
          </w:p>
        </w:tc>
        <w:tc>
          <w:tcPr>
            <w:tcW w:w="2560" w:type="dxa"/>
          </w:tcPr>
          <w:p w14:paraId="524A24BC" w14:textId="77777777" w:rsidR="00961A94" w:rsidRDefault="00961A94" w:rsidP="00961A94">
            <w:pPr>
              <w:spacing w:line="360" w:lineRule="auto"/>
              <w:jc w:val="both"/>
            </w:pPr>
          </w:p>
        </w:tc>
      </w:tr>
      <w:tr w:rsidR="00961A94" w14:paraId="233ECC54" w14:textId="77777777" w:rsidTr="00961A94">
        <w:tc>
          <w:tcPr>
            <w:tcW w:w="1394" w:type="dxa"/>
          </w:tcPr>
          <w:p w14:paraId="5A6724B6" w14:textId="296A4F40" w:rsidR="00961A94" w:rsidRDefault="00961A94" w:rsidP="00961A94">
            <w:pPr>
              <w:spacing w:line="360" w:lineRule="auto"/>
              <w:jc w:val="both"/>
            </w:pP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>TE/010672/23</w:t>
            </w:r>
          </w:p>
        </w:tc>
        <w:tc>
          <w:tcPr>
            <w:tcW w:w="1455" w:type="dxa"/>
          </w:tcPr>
          <w:p w14:paraId="41F8535A" w14:textId="7C9E89D3" w:rsidR="00961A94" w:rsidRDefault="00961A94" w:rsidP="00961A94">
            <w:pPr>
              <w:spacing w:line="360" w:lineRule="auto"/>
              <w:jc w:val="both"/>
            </w:pPr>
            <w:r>
              <w:rPr>
                <w:rFonts w:ascii="TimesNewRoman" w:hAnsi="TimesNewRoman" w:cs="TimesNewRoman"/>
                <w:sz w:val="20"/>
                <w:szCs w:val="20"/>
              </w:rPr>
              <w:t>SN22</w:t>
            </w:r>
          </w:p>
        </w:tc>
        <w:tc>
          <w:tcPr>
            <w:tcW w:w="2287" w:type="dxa"/>
          </w:tcPr>
          <w:p w14:paraId="6EA2797C" w14:textId="068C9AF1" w:rsidR="00961A94" w:rsidRDefault="00961A94" w:rsidP="00961A94">
            <w:pPr>
              <w:spacing w:line="360" w:lineRule="auto"/>
              <w:jc w:val="both"/>
            </w:pPr>
            <w:r>
              <w:t>49450 del 10/11/23</w:t>
            </w:r>
          </w:p>
        </w:tc>
        <w:tc>
          <w:tcPr>
            <w:tcW w:w="2080" w:type="dxa"/>
          </w:tcPr>
          <w:p w14:paraId="6A1B896C" w14:textId="47383318" w:rsidR="00961A94" w:rsidRDefault="00961A94" w:rsidP="00961A94">
            <w:pPr>
              <w:jc w:val="both"/>
            </w:pPr>
            <w:r w:rsidRPr="001838C6">
              <w:t>Nitriti</w:t>
            </w:r>
          </w:p>
        </w:tc>
        <w:tc>
          <w:tcPr>
            <w:tcW w:w="2560" w:type="dxa"/>
          </w:tcPr>
          <w:p w14:paraId="3D73EC58" w14:textId="77777777" w:rsidR="00961A94" w:rsidRDefault="00961A94" w:rsidP="00961A94">
            <w:pPr>
              <w:spacing w:line="360" w:lineRule="auto"/>
              <w:jc w:val="both"/>
            </w:pPr>
          </w:p>
        </w:tc>
      </w:tr>
      <w:tr w:rsidR="00961A94" w14:paraId="75A3E9DA" w14:textId="77777777" w:rsidTr="00961A94">
        <w:tc>
          <w:tcPr>
            <w:tcW w:w="1394" w:type="dxa"/>
          </w:tcPr>
          <w:p w14:paraId="188E20BD" w14:textId="61AFE688" w:rsidR="00961A94" w:rsidRDefault="00961A94" w:rsidP="00961A94">
            <w:pPr>
              <w:spacing w:line="360" w:lineRule="auto"/>
              <w:jc w:val="both"/>
            </w:pP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>TE/010958/23</w:t>
            </w:r>
          </w:p>
        </w:tc>
        <w:tc>
          <w:tcPr>
            <w:tcW w:w="1455" w:type="dxa"/>
          </w:tcPr>
          <w:p w14:paraId="1F8AA6AA" w14:textId="19435E8D" w:rsidR="00961A94" w:rsidRDefault="00961A94" w:rsidP="00961A94">
            <w:pPr>
              <w:spacing w:line="360" w:lineRule="auto"/>
              <w:jc w:val="both"/>
            </w:pPr>
            <w:r>
              <w:rPr>
                <w:rFonts w:ascii="TimesNewRoman" w:hAnsi="TimesNewRoman" w:cs="TimesNewRoman"/>
                <w:sz w:val="20"/>
                <w:szCs w:val="20"/>
              </w:rPr>
              <w:t>TR1</w:t>
            </w:r>
          </w:p>
        </w:tc>
        <w:tc>
          <w:tcPr>
            <w:tcW w:w="2287" w:type="dxa"/>
          </w:tcPr>
          <w:p w14:paraId="25287D7C" w14:textId="196B3082" w:rsidR="00961A94" w:rsidRDefault="00961A94" w:rsidP="00961A94">
            <w:pPr>
              <w:spacing w:line="360" w:lineRule="auto"/>
              <w:jc w:val="both"/>
            </w:pPr>
            <w:r>
              <w:t>997 del 12/01/24</w:t>
            </w:r>
          </w:p>
        </w:tc>
        <w:tc>
          <w:tcPr>
            <w:tcW w:w="2080" w:type="dxa"/>
          </w:tcPr>
          <w:p w14:paraId="1D62BA97" w14:textId="0B23E97B" w:rsidR="00961A94" w:rsidRDefault="00961A94" w:rsidP="00961A94">
            <w:pPr>
              <w:jc w:val="both"/>
            </w:pPr>
            <w:r w:rsidRPr="00B04179">
              <w:t>Ferro, Manganese e Solfato</w:t>
            </w:r>
          </w:p>
        </w:tc>
        <w:tc>
          <w:tcPr>
            <w:tcW w:w="2560" w:type="dxa"/>
          </w:tcPr>
          <w:p w14:paraId="6F9D03B3" w14:textId="77777777" w:rsidR="00961A94" w:rsidRDefault="00961A94" w:rsidP="00961A94">
            <w:pPr>
              <w:spacing w:line="360" w:lineRule="auto"/>
              <w:jc w:val="both"/>
            </w:pPr>
          </w:p>
        </w:tc>
      </w:tr>
      <w:tr w:rsidR="00961A94" w14:paraId="09A217DE" w14:textId="77777777" w:rsidTr="00961A94">
        <w:tc>
          <w:tcPr>
            <w:tcW w:w="1394" w:type="dxa"/>
          </w:tcPr>
          <w:p w14:paraId="185E4833" w14:textId="66414B7E" w:rsidR="00961A94" w:rsidRDefault="00961A94" w:rsidP="00961A94">
            <w:pPr>
              <w:spacing w:line="360" w:lineRule="auto"/>
              <w:jc w:val="both"/>
            </w:pP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>TE/010979/23</w:t>
            </w:r>
          </w:p>
        </w:tc>
        <w:tc>
          <w:tcPr>
            <w:tcW w:w="1455" w:type="dxa"/>
          </w:tcPr>
          <w:p w14:paraId="74049C53" w14:textId="01255F6F" w:rsidR="00961A94" w:rsidRDefault="00961A94" w:rsidP="00961A94">
            <w:pPr>
              <w:spacing w:line="360" w:lineRule="auto"/>
              <w:jc w:val="both"/>
            </w:pPr>
            <w:r>
              <w:rPr>
                <w:rFonts w:ascii="TimesNewRoman" w:hAnsi="TimesNewRoman" w:cs="TimesNewRoman"/>
                <w:sz w:val="20"/>
                <w:szCs w:val="20"/>
              </w:rPr>
              <w:t>TR8</w:t>
            </w:r>
          </w:p>
        </w:tc>
        <w:tc>
          <w:tcPr>
            <w:tcW w:w="2287" w:type="dxa"/>
          </w:tcPr>
          <w:p w14:paraId="6FEE0726" w14:textId="757E3C2F" w:rsidR="00961A94" w:rsidRDefault="00961A94" w:rsidP="00961A94">
            <w:pPr>
              <w:spacing w:line="360" w:lineRule="auto"/>
              <w:jc w:val="both"/>
            </w:pPr>
            <w:r>
              <w:t>989 del 12/01/24</w:t>
            </w:r>
          </w:p>
        </w:tc>
        <w:tc>
          <w:tcPr>
            <w:tcW w:w="2080" w:type="dxa"/>
          </w:tcPr>
          <w:p w14:paraId="19952555" w14:textId="6D4126B2" w:rsidR="00961A94" w:rsidRDefault="00961A94" w:rsidP="00961A94">
            <w:pPr>
              <w:jc w:val="both"/>
            </w:pPr>
            <w:r w:rsidRPr="003268B9">
              <w:t>AMPA e Glifosato</w:t>
            </w:r>
          </w:p>
        </w:tc>
        <w:tc>
          <w:tcPr>
            <w:tcW w:w="2560" w:type="dxa"/>
          </w:tcPr>
          <w:p w14:paraId="441F3163" w14:textId="77777777" w:rsidR="00961A94" w:rsidRDefault="00961A94" w:rsidP="00961A94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6"/>
                <w:szCs w:val="16"/>
              </w:rPr>
            </w:pPr>
            <w:r>
              <w:rPr>
                <w:rFonts w:ascii="TimesNewRoman" w:hAnsi="TimesNewRoman" w:cs="TimesNewRoman"/>
                <w:sz w:val="16"/>
                <w:szCs w:val="16"/>
              </w:rPr>
              <w:t xml:space="preserve">Tali parametri non sono contemplati dalla Tab. 2, Allegato 5 alla Parte IV, Titolo V, del D. Lgs. 152/06 e </w:t>
            </w:r>
            <w:proofErr w:type="spellStart"/>
            <w:r>
              <w:rPr>
                <w:rFonts w:ascii="TimesNewRoman" w:hAnsi="TimesNewRoman" w:cs="TimesNewRoman"/>
                <w:sz w:val="16"/>
                <w:szCs w:val="16"/>
              </w:rPr>
              <w:t>s.m.i.</w:t>
            </w:r>
            <w:proofErr w:type="spellEnd"/>
            <w:r>
              <w:rPr>
                <w:rFonts w:ascii="TimesNewRoman" w:hAnsi="TimesNewRoman" w:cs="TimesNewRoman"/>
                <w:sz w:val="16"/>
                <w:szCs w:val="16"/>
              </w:rPr>
              <w:t>, pertanto, in</w:t>
            </w:r>
          </w:p>
          <w:p w14:paraId="7BB682DF" w14:textId="77777777" w:rsidR="00961A94" w:rsidRDefault="00961A94" w:rsidP="00961A94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6"/>
                <w:szCs w:val="16"/>
              </w:rPr>
            </w:pPr>
            <w:r>
              <w:rPr>
                <w:rFonts w:ascii="TimesNewRoman" w:hAnsi="TimesNewRoman" w:cs="TimesNewRoman"/>
                <w:sz w:val="16"/>
                <w:szCs w:val="16"/>
              </w:rPr>
              <w:t>attesa di indicazioni da parte dell'Istituto Superiore di Sanità, si fa riferimento alla Tab. 2 del D.M. 06/07/2016 (valore medio</w:t>
            </w:r>
          </w:p>
          <w:p w14:paraId="09C5F058" w14:textId="23C79209" w:rsidR="00961A94" w:rsidRDefault="00961A94" w:rsidP="00961A94">
            <w:pPr>
              <w:spacing w:line="360" w:lineRule="auto"/>
              <w:jc w:val="both"/>
            </w:pPr>
            <w:r>
              <w:rPr>
                <w:rFonts w:ascii="TimesNewRoman" w:hAnsi="TimesNewRoman" w:cs="TimesNewRoman"/>
                <w:sz w:val="16"/>
                <w:szCs w:val="16"/>
              </w:rPr>
              <w:t xml:space="preserve">sessennale), pari a 0,1 </w:t>
            </w:r>
            <w:proofErr w:type="spellStart"/>
            <w:r>
              <w:rPr>
                <w:rFonts w:ascii="TimesNewRoman" w:hAnsi="TimesNewRoman" w:cs="TimesNewRoman"/>
                <w:sz w:val="16"/>
                <w:szCs w:val="16"/>
              </w:rPr>
              <w:t>μg</w:t>
            </w:r>
            <w:proofErr w:type="spellEnd"/>
            <w:r>
              <w:rPr>
                <w:rFonts w:ascii="TimesNewRoman" w:hAnsi="TimesNewRoman" w:cs="TimesNewRoman"/>
                <w:sz w:val="16"/>
                <w:szCs w:val="16"/>
              </w:rPr>
              <w:t>/l.</w:t>
            </w:r>
          </w:p>
        </w:tc>
      </w:tr>
      <w:tr w:rsidR="00961A94" w14:paraId="7F062A32" w14:textId="77777777" w:rsidTr="00961A94">
        <w:tc>
          <w:tcPr>
            <w:tcW w:w="1394" w:type="dxa"/>
          </w:tcPr>
          <w:p w14:paraId="1C75D77E" w14:textId="16289950" w:rsidR="00961A94" w:rsidRDefault="00961A94" w:rsidP="00961A94">
            <w:pPr>
              <w:spacing w:line="360" w:lineRule="auto"/>
              <w:jc w:val="both"/>
            </w:pP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>TE/011248/23</w:t>
            </w:r>
          </w:p>
        </w:tc>
        <w:tc>
          <w:tcPr>
            <w:tcW w:w="1455" w:type="dxa"/>
          </w:tcPr>
          <w:p w14:paraId="6FD8CE38" w14:textId="2F9D6DA1" w:rsidR="00961A94" w:rsidRDefault="00961A94" w:rsidP="00961A94">
            <w:pPr>
              <w:spacing w:line="360" w:lineRule="auto"/>
              <w:jc w:val="both"/>
            </w:pPr>
            <w:r>
              <w:rPr>
                <w:rFonts w:ascii="TimesNewRoman" w:hAnsi="TimesNewRoman" w:cs="TimesNewRoman"/>
                <w:sz w:val="20"/>
                <w:szCs w:val="20"/>
              </w:rPr>
              <w:t>TR4</w:t>
            </w:r>
          </w:p>
        </w:tc>
        <w:tc>
          <w:tcPr>
            <w:tcW w:w="2287" w:type="dxa"/>
          </w:tcPr>
          <w:p w14:paraId="6B6C2530" w14:textId="41AB5DFE" w:rsidR="00961A94" w:rsidRDefault="00961A94" w:rsidP="00961A94">
            <w:pPr>
              <w:spacing w:line="360" w:lineRule="auto"/>
              <w:jc w:val="both"/>
            </w:pPr>
            <w:r>
              <w:t>992 del 12/01/24</w:t>
            </w:r>
          </w:p>
        </w:tc>
        <w:tc>
          <w:tcPr>
            <w:tcW w:w="2080" w:type="dxa"/>
          </w:tcPr>
          <w:p w14:paraId="2EDBA38A" w14:textId="1DEC17A7" w:rsidR="00961A94" w:rsidRDefault="00961A94" w:rsidP="00961A94">
            <w:pPr>
              <w:jc w:val="both"/>
            </w:pPr>
            <w:r w:rsidRPr="00F72B56">
              <w:t>Boro, Solfati e Manganese</w:t>
            </w:r>
          </w:p>
        </w:tc>
        <w:tc>
          <w:tcPr>
            <w:tcW w:w="2560" w:type="dxa"/>
          </w:tcPr>
          <w:p w14:paraId="3B1DBDC6" w14:textId="77777777" w:rsidR="00961A94" w:rsidRDefault="00961A94" w:rsidP="00961A94">
            <w:pPr>
              <w:spacing w:line="360" w:lineRule="auto"/>
              <w:jc w:val="both"/>
            </w:pPr>
          </w:p>
        </w:tc>
      </w:tr>
      <w:tr w:rsidR="00961A94" w14:paraId="7768893D" w14:textId="77777777" w:rsidTr="00961A94">
        <w:tc>
          <w:tcPr>
            <w:tcW w:w="1394" w:type="dxa"/>
          </w:tcPr>
          <w:p w14:paraId="1475B76F" w14:textId="6D838357" w:rsidR="00961A94" w:rsidRDefault="00961A94" w:rsidP="00961A94">
            <w:pPr>
              <w:spacing w:line="360" w:lineRule="auto"/>
              <w:jc w:val="both"/>
            </w:pP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>TE/011560/23</w:t>
            </w:r>
          </w:p>
        </w:tc>
        <w:tc>
          <w:tcPr>
            <w:tcW w:w="1455" w:type="dxa"/>
          </w:tcPr>
          <w:p w14:paraId="030ADD2B" w14:textId="1AC59FB3" w:rsidR="00961A94" w:rsidRDefault="00961A94" w:rsidP="00961A94">
            <w:pPr>
              <w:spacing w:line="360" w:lineRule="auto"/>
              <w:jc w:val="both"/>
            </w:pPr>
            <w:r>
              <w:rPr>
                <w:rFonts w:ascii="TimesNewRoman" w:hAnsi="TimesNewRoman" w:cs="TimesNewRoman"/>
                <w:sz w:val="20"/>
                <w:szCs w:val="20"/>
              </w:rPr>
              <w:t>SN22</w:t>
            </w:r>
          </w:p>
        </w:tc>
        <w:tc>
          <w:tcPr>
            <w:tcW w:w="2287" w:type="dxa"/>
          </w:tcPr>
          <w:p w14:paraId="52D364CE" w14:textId="2117D180" w:rsidR="00961A94" w:rsidRDefault="00961A94" w:rsidP="00961A94">
            <w:pPr>
              <w:spacing w:line="360" w:lineRule="auto"/>
              <w:jc w:val="both"/>
            </w:pPr>
            <w:r>
              <w:t>996 del 12/01/24</w:t>
            </w:r>
          </w:p>
        </w:tc>
        <w:tc>
          <w:tcPr>
            <w:tcW w:w="2080" w:type="dxa"/>
          </w:tcPr>
          <w:p w14:paraId="12CF16CC" w14:textId="23BAF552" w:rsidR="00961A94" w:rsidRDefault="00961A94" w:rsidP="00961A94">
            <w:pPr>
              <w:jc w:val="both"/>
            </w:pPr>
            <w:r w:rsidRPr="00B04179">
              <w:t>Ferro</w:t>
            </w:r>
            <w:r>
              <w:t xml:space="preserve"> e</w:t>
            </w:r>
            <w:r w:rsidRPr="00B04179">
              <w:t xml:space="preserve"> Manganese</w:t>
            </w:r>
          </w:p>
        </w:tc>
        <w:tc>
          <w:tcPr>
            <w:tcW w:w="2560" w:type="dxa"/>
          </w:tcPr>
          <w:p w14:paraId="2DAA4011" w14:textId="77777777" w:rsidR="00961A94" w:rsidRDefault="00961A94" w:rsidP="00961A94">
            <w:pPr>
              <w:spacing w:line="360" w:lineRule="auto"/>
              <w:jc w:val="both"/>
            </w:pPr>
          </w:p>
        </w:tc>
      </w:tr>
      <w:tr w:rsidR="00961A94" w14:paraId="7EB29122" w14:textId="77777777" w:rsidTr="00961A94">
        <w:tc>
          <w:tcPr>
            <w:tcW w:w="1394" w:type="dxa"/>
          </w:tcPr>
          <w:p w14:paraId="11F827E3" w14:textId="21EDE80E" w:rsidR="00961A94" w:rsidRDefault="00961A94" w:rsidP="00961A94">
            <w:pPr>
              <w:spacing w:line="360" w:lineRule="auto"/>
              <w:jc w:val="both"/>
            </w:pP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>TE/012001/23</w:t>
            </w:r>
          </w:p>
        </w:tc>
        <w:tc>
          <w:tcPr>
            <w:tcW w:w="1455" w:type="dxa"/>
          </w:tcPr>
          <w:p w14:paraId="781EEA35" w14:textId="1C86C4EF" w:rsidR="00961A94" w:rsidRDefault="00961A94" w:rsidP="00961A94">
            <w:pPr>
              <w:spacing w:line="360" w:lineRule="auto"/>
              <w:jc w:val="both"/>
            </w:pPr>
            <w:r>
              <w:rPr>
                <w:rFonts w:ascii="TimesNewRoman" w:hAnsi="TimesNewRoman" w:cs="TimesNewRoman"/>
                <w:sz w:val="20"/>
                <w:szCs w:val="20"/>
              </w:rPr>
              <w:t>TR1</w:t>
            </w:r>
          </w:p>
        </w:tc>
        <w:tc>
          <w:tcPr>
            <w:tcW w:w="2287" w:type="dxa"/>
          </w:tcPr>
          <w:p w14:paraId="550BDCAD" w14:textId="67F795FB" w:rsidR="00961A94" w:rsidRDefault="00961A94" w:rsidP="00961A94">
            <w:pPr>
              <w:spacing w:line="360" w:lineRule="auto"/>
              <w:jc w:val="both"/>
            </w:pPr>
            <w:r>
              <w:t>983 del 12/01/24</w:t>
            </w:r>
          </w:p>
        </w:tc>
        <w:tc>
          <w:tcPr>
            <w:tcW w:w="2080" w:type="dxa"/>
          </w:tcPr>
          <w:p w14:paraId="431DC891" w14:textId="3BABCDBA" w:rsidR="00961A94" w:rsidRDefault="00961A94" w:rsidP="00961A94">
            <w:pPr>
              <w:jc w:val="both"/>
            </w:pPr>
            <w:r>
              <w:t>Solfati</w:t>
            </w:r>
          </w:p>
        </w:tc>
        <w:tc>
          <w:tcPr>
            <w:tcW w:w="2560" w:type="dxa"/>
          </w:tcPr>
          <w:p w14:paraId="68A435D8" w14:textId="77777777" w:rsidR="00961A94" w:rsidRDefault="00961A94" w:rsidP="00961A94">
            <w:pPr>
              <w:spacing w:line="360" w:lineRule="auto"/>
              <w:jc w:val="both"/>
            </w:pPr>
          </w:p>
        </w:tc>
      </w:tr>
      <w:tr w:rsidR="00961A94" w14:paraId="1B736C11" w14:textId="77777777" w:rsidTr="00961A94">
        <w:tc>
          <w:tcPr>
            <w:tcW w:w="1394" w:type="dxa"/>
          </w:tcPr>
          <w:p w14:paraId="6BA2C213" w14:textId="429880E4" w:rsidR="00961A94" w:rsidRDefault="00961A94" w:rsidP="00961A94">
            <w:pPr>
              <w:spacing w:line="360" w:lineRule="auto"/>
              <w:jc w:val="both"/>
            </w:pP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>TE/012002/23</w:t>
            </w:r>
          </w:p>
        </w:tc>
        <w:tc>
          <w:tcPr>
            <w:tcW w:w="1455" w:type="dxa"/>
          </w:tcPr>
          <w:p w14:paraId="5DFC4F6F" w14:textId="45B07477" w:rsidR="00961A94" w:rsidRDefault="00961A94" w:rsidP="00961A94">
            <w:pPr>
              <w:spacing w:line="360" w:lineRule="auto"/>
              <w:jc w:val="both"/>
            </w:pPr>
            <w:r>
              <w:rPr>
                <w:rFonts w:ascii="TimesNewRoman" w:hAnsi="TimesNewRoman" w:cs="TimesNewRoman"/>
                <w:sz w:val="20"/>
                <w:szCs w:val="20"/>
              </w:rPr>
              <w:t>TR32</w:t>
            </w:r>
          </w:p>
        </w:tc>
        <w:tc>
          <w:tcPr>
            <w:tcW w:w="2287" w:type="dxa"/>
          </w:tcPr>
          <w:p w14:paraId="33802AF8" w14:textId="65088703" w:rsidR="00961A94" w:rsidRDefault="00961A94" w:rsidP="00961A94">
            <w:pPr>
              <w:spacing w:line="360" w:lineRule="auto"/>
              <w:jc w:val="both"/>
            </w:pPr>
            <w:r>
              <w:t>988 del 12/01/24</w:t>
            </w:r>
          </w:p>
        </w:tc>
        <w:tc>
          <w:tcPr>
            <w:tcW w:w="2080" w:type="dxa"/>
          </w:tcPr>
          <w:p w14:paraId="56FD372C" w14:textId="5B941934" w:rsidR="00961A94" w:rsidRDefault="00961A94" w:rsidP="00961A94">
            <w:pPr>
              <w:jc w:val="both"/>
            </w:pPr>
            <w:r>
              <w:t>Solfati</w:t>
            </w:r>
          </w:p>
        </w:tc>
        <w:tc>
          <w:tcPr>
            <w:tcW w:w="2560" w:type="dxa"/>
          </w:tcPr>
          <w:p w14:paraId="4B3A6CF9" w14:textId="77777777" w:rsidR="00961A94" w:rsidRDefault="00961A94" w:rsidP="00961A94">
            <w:pPr>
              <w:spacing w:line="360" w:lineRule="auto"/>
              <w:jc w:val="both"/>
            </w:pPr>
          </w:p>
        </w:tc>
      </w:tr>
      <w:tr w:rsidR="00961A94" w14:paraId="28D835EB" w14:textId="77777777" w:rsidTr="00961A94">
        <w:tc>
          <w:tcPr>
            <w:tcW w:w="1394" w:type="dxa"/>
          </w:tcPr>
          <w:p w14:paraId="57EF918F" w14:textId="4E1952A4" w:rsidR="00961A94" w:rsidRDefault="00961A94" w:rsidP="00961A94">
            <w:pPr>
              <w:spacing w:line="360" w:lineRule="auto"/>
              <w:jc w:val="both"/>
            </w:pP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>TE/012498/23</w:t>
            </w:r>
          </w:p>
        </w:tc>
        <w:tc>
          <w:tcPr>
            <w:tcW w:w="1455" w:type="dxa"/>
          </w:tcPr>
          <w:p w14:paraId="1CB008B9" w14:textId="38BD24E1" w:rsidR="00961A94" w:rsidRDefault="00961A94" w:rsidP="00961A94">
            <w:pPr>
              <w:spacing w:line="360" w:lineRule="auto"/>
              <w:jc w:val="both"/>
            </w:pPr>
            <w:r>
              <w:rPr>
                <w:rFonts w:ascii="TimesNewRoman" w:hAnsi="TimesNewRoman" w:cs="TimesNewRoman"/>
                <w:sz w:val="20"/>
                <w:szCs w:val="20"/>
              </w:rPr>
              <w:t>VI49</w:t>
            </w:r>
          </w:p>
        </w:tc>
        <w:tc>
          <w:tcPr>
            <w:tcW w:w="2287" w:type="dxa"/>
          </w:tcPr>
          <w:p w14:paraId="284B58A8" w14:textId="1A10A561" w:rsidR="00961A94" w:rsidRDefault="00961A94" w:rsidP="00961A94">
            <w:pPr>
              <w:spacing w:line="360" w:lineRule="auto"/>
              <w:jc w:val="both"/>
            </w:pPr>
            <w:r>
              <w:t>926 del 12/01/24</w:t>
            </w:r>
          </w:p>
        </w:tc>
        <w:tc>
          <w:tcPr>
            <w:tcW w:w="2080" w:type="dxa"/>
          </w:tcPr>
          <w:p w14:paraId="6D94E864" w14:textId="4ACA2E44" w:rsidR="00961A94" w:rsidRDefault="00961A94" w:rsidP="00961A94">
            <w:pPr>
              <w:jc w:val="both"/>
            </w:pPr>
            <w:r w:rsidRPr="001838C6">
              <w:t>Nitriti</w:t>
            </w:r>
          </w:p>
        </w:tc>
        <w:tc>
          <w:tcPr>
            <w:tcW w:w="2560" w:type="dxa"/>
          </w:tcPr>
          <w:p w14:paraId="04A4297C" w14:textId="77777777" w:rsidR="00961A94" w:rsidRDefault="00961A94" w:rsidP="00961A94">
            <w:pPr>
              <w:spacing w:line="360" w:lineRule="auto"/>
              <w:jc w:val="both"/>
            </w:pPr>
          </w:p>
        </w:tc>
      </w:tr>
      <w:tr w:rsidR="00961A94" w14:paraId="09A3F725" w14:textId="77777777" w:rsidTr="00961A94">
        <w:tc>
          <w:tcPr>
            <w:tcW w:w="1394" w:type="dxa"/>
          </w:tcPr>
          <w:p w14:paraId="159E6BA2" w14:textId="77777777" w:rsidR="00961A94" w:rsidRDefault="00961A94" w:rsidP="00961A94">
            <w:pPr>
              <w:spacing w:line="360" w:lineRule="auto"/>
              <w:jc w:val="both"/>
            </w:pPr>
          </w:p>
        </w:tc>
        <w:tc>
          <w:tcPr>
            <w:tcW w:w="1455" w:type="dxa"/>
          </w:tcPr>
          <w:p w14:paraId="7993EAC8" w14:textId="77777777" w:rsidR="00961A94" w:rsidRDefault="00961A94" w:rsidP="00961A94">
            <w:pPr>
              <w:spacing w:line="360" w:lineRule="auto"/>
              <w:jc w:val="both"/>
            </w:pPr>
          </w:p>
        </w:tc>
        <w:tc>
          <w:tcPr>
            <w:tcW w:w="2287" w:type="dxa"/>
          </w:tcPr>
          <w:p w14:paraId="3AA2FF0E" w14:textId="77777777" w:rsidR="00961A94" w:rsidRDefault="00961A94" w:rsidP="00961A94">
            <w:pPr>
              <w:spacing w:line="360" w:lineRule="auto"/>
              <w:jc w:val="both"/>
            </w:pPr>
          </w:p>
        </w:tc>
        <w:tc>
          <w:tcPr>
            <w:tcW w:w="2080" w:type="dxa"/>
          </w:tcPr>
          <w:p w14:paraId="1A1F946E" w14:textId="77777777" w:rsidR="00961A94" w:rsidRDefault="00961A94" w:rsidP="00961A94">
            <w:pPr>
              <w:jc w:val="both"/>
            </w:pPr>
          </w:p>
        </w:tc>
        <w:tc>
          <w:tcPr>
            <w:tcW w:w="2560" w:type="dxa"/>
          </w:tcPr>
          <w:p w14:paraId="488DF95B" w14:textId="77777777" w:rsidR="00961A94" w:rsidRDefault="00961A94" w:rsidP="00961A94">
            <w:pPr>
              <w:spacing w:line="360" w:lineRule="auto"/>
              <w:jc w:val="both"/>
            </w:pPr>
          </w:p>
        </w:tc>
      </w:tr>
      <w:tr w:rsidR="00961A94" w14:paraId="262D6DCE" w14:textId="77777777" w:rsidTr="00961A94">
        <w:tc>
          <w:tcPr>
            <w:tcW w:w="1394" w:type="dxa"/>
          </w:tcPr>
          <w:p w14:paraId="70D762B8" w14:textId="77777777" w:rsidR="00961A94" w:rsidRDefault="00961A94" w:rsidP="00961A94">
            <w:pPr>
              <w:spacing w:line="360" w:lineRule="auto"/>
              <w:jc w:val="both"/>
            </w:pPr>
          </w:p>
        </w:tc>
        <w:tc>
          <w:tcPr>
            <w:tcW w:w="1455" w:type="dxa"/>
          </w:tcPr>
          <w:p w14:paraId="11F31F43" w14:textId="77777777" w:rsidR="00961A94" w:rsidRDefault="00961A94" w:rsidP="00961A94">
            <w:pPr>
              <w:spacing w:line="360" w:lineRule="auto"/>
              <w:jc w:val="both"/>
            </w:pPr>
          </w:p>
        </w:tc>
        <w:tc>
          <w:tcPr>
            <w:tcW w:w="2287" w:type="dxa"/>
          </w:tcPr>
          <w:p w14:paraId="37030EE7" w14:textId="77777777" w:rsidR="00961A94" w:rsidRDefault="00961A94" w:rsidP="00961A94">
            <w:pPr>
              <w:spacing w:line="360" w:lineRule="auto"/>
              <w:jc w:val="both"/>
            </w:pPr>
          </w:p>
        </w:tc>
        <w:tc>
          <w:tcPr>
            <w:tcW w:w="2080" w:type="dxa"/>
          </w:tcPr>
          <w:p w14:paraId="0B5F8B4A" w14:textId="77777777" w:rsidR="00961A94" w:rsidRDefault="00961A94" w:rsidP="00961A94">
            <w:pPr>
              <w:jc w:val="both"/>
            </w:pPr>
          </w:p>
        </w:tc>
        <w:tc>
          <w:tcPr>
            <w:tcW w:w="2560" w:type="dxa"/>
          </w:tcPr>
          <w:p w14:paraId="6B6F416A" w14:textId="77777777" w:rsidR="00961A94" w:rsidRDefault="00961A94" w:rsidP="00961A94">
            <w:pPr>
              <w:spacing w:line="360" w:lineRule="auto"/>
              <w:jc w:val="both"/>
            </w:pPr>
          </w:p>
        </w:tc>
      </w:tr>
      <w:tr w:rsidR="00961A94" w14:paraId="2A3EBFD4" w14:textId="77777777" w:rsidTr="00961A94">
        <w:tc>
          <w:tcPr>
            <w:tcW w:w="1394" w:type="dxa"/>
          </w:tcPr>
          <w:p w14:paraId="5736FC1A" w14:textId="77777777" w:rsidR="00961A94" w:rsidRDefault="00961A94" w:rsidP="00961A94">
            <w:pPr>
              <w:spacing w:line="360" w:lineRule="auto"/>
              <w:jc w:val="both"/>
            </w:pPr>
          </w:p>
        </w:tc>
        <w:tc>
          <w:tcPr>
            <w:tcW w:w="1455" w:type="dxa"/>
          </w:tcPr>
          <w:p w14:paraId="737260B6" w14:textId="77777777" w:rsidR="00961A94" w:rsidRDefault="00961A94" w:rsidP="00961A94">
            <w:pPr>
              <w:spacing w:line="360" w:lineRule="auto"/>
              <w:jc w:val="both"/>
            </w:pPr>
          </w:p>
        </w:tc>
        <w:tc>
          <w:tcPr>
            <w:tcW w:w="2287" w:type="dxa"/>
          </w:tcPr>
          <w:p w14:paraId="05F51C35" w14:textId="77777777" w:rsidR="00961A94" w:rsidRDefault="00961A94" w:rsidP="00961A94">
            <w:pPr>
              <w:spacing w:line="360" w:lineRule="auto"/>
              <w:jc w:val="both"/>
            </w:pPr>
          </w:p>
        </w:tc>
        <w:tc>
          <w:tcPr>
            <w:tcW w:w="2080" w:type="dxa"/>
          </w:tcPr>
          <w:p w14:paraId="2747DAEC" w14:textId="77777777" w:rsidR="00961A94" w:rsidRDefault="00961A94" w:rsidP="00961A94">
            <w:pPr>
              <w:jc w:val="both"/>
            </w:pPr>
          </w:p>
        </w:tc>
        <w:tc>
          <w:tcPr>
            <w:tcW w:w="2560" w:type="dxa"/>
          </w:tcPr>
          <w:p w14:paraId="0AA65605" w14:textId="77777777" w:rsidR="00961A94" w:rsidRDefault="00961A94" w:rsidP="00961A94">
            <w:pPr>
              <w:spacing w:line="360" w:lineRule="auto"/>
              <w:jc w:val="both"/>
            </w:pPr>
          </w:p>
        </w:tc>
      </w:tr>
    </w:tbl>
    <w:p w14:paraId="51A2BD78" w14:textId="77777777" w:rsidR="00401E6D" w:rsidRDefault="00401E6D" w:rsidP="00401E6D">
      <w:pPr>
        <w:spacing w:after="0" w:line="360" w:lineRule="auto"/>
        <w:jc w:val="both"/>
      </w:pPr>
    </w:p>
    <w:sectPr w:rsidR="00401E6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C7B5C" w14:textId="77777777" w:rsidR="00433DC7" w:rsidRDefault="00433DC7" w:rsidP="00401E6D">
      <w:pPr>
        <w:spacing w:after="0" w:line="240" w:lineRule="auto"/>
      </w:pPr>
      <w:r>
        <w:separator/>
      </w:r>
    </w:p>
  </w:endnote>
  <w:endnote w:type="continuationSeparator" w:id="0">
    <w:p w14:paraId="75C28E36" w14:textId="77777777" w:rsidR="00433DC7" w:rsidRDefault="00433DC7" w:rsidP="00401E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767B4" w14:textId="77777777" w:rsidR="00433DC7" w:rsidRDefault="00433DC7" w:rsidP="00401E6D">
      <w:pPr>
        <w:spacing w:after="0" w:line="240" w:lineRule="auto"/>
      </w:pPr>
      <w:r>
        <w:separator/>
      </w:r>
    </w:p>
  </w:footnote>
  <w:footnote w:type="continuationSeparator" w:id="0">
    <w:p w14:paraId="2072CEB8" w14:textId="77777777" w:rsidR="00433DC7" w:rsidRDefault="00433DC7" w:rsidP="00401E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it-IT" w:vendorID="64" w:dllVersion="6" w:nlCheck="1" w:checkStyle="0"/>
  <w:activeWritingStyle w:appName="MSWord" w:lang="it-IT" w:vendorID="64" w:dllVersion="4096" w:nlCheck="1" w:checkStyle="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1E6D"/>
    <w:rsid w:val="0000497C"/>
    <w:rsid w:val="000622BA"/>
    <w:rsid w:val="00080FCE"/>
    <w:rsid w:val="00090757"/>
    <w:rsid w:val="000B3800"/>
    <w:rsid w:val="000D7E61"/>
    <w:rsid w:val="00141186"/>
    <w:rsid w:val="001838C6"/>
    <w:rsid w:val="001C2512"/>
    <w:rsid w:val="00272CFB"/>
    <w:rsid w:val="002905C4"/>
    <w:rsid w:val="002D0F87"/>
    <w:rsid w:val="003268B9"/>
    <w:rsid w:val="00340193"/>
    <w:rsid w:val="00375B2E"/>
    <w:rsid w:val="003856EE"/>
    <w:rsid w:val="00391AF7"/>
    <w:rsid w:val="00401E6D"/>
    <w:rsid w:val="00433DC7"/>
    <w:rsid w:val="00495772"/>
    <w:rsid w:val="0049672F"/>
    <w:rsid w:val="005305E1"/>
    <w:rsid w:val="00577F49"/>
    <w:rsid w:val="0062680B"/>
    <w:rsid w:val="0066584E"/>
    <w:rsid w:val="006860D4"/>
    <w:rsid w:val="00765F12"/>
    <w:rsid w:val="007720BF"/>
    <w:rsid w:val="00783649"/>
    <w:rsid w:val="00807428"/>
    <w:rsid w:val="00892B7B"/>
    <w:rsid w:val="008D7BFB"/>
    <w:rsid w:val="0093214E"/>
    <w:rsid w:val="00961A94"/>
    <w:rsid w:val="0099751F"/>
    <w:rsid w:val="00A72AC0"/>
    <w:rsid w:val="00A92FA8"/>
    <w:rsid w:val="00B04179"/>
    <w:rsid w:val="00B1452C"/>
    <w:rsid w:val="00B313A2"/>
    <w:rsid w:val="00C519C8"/>
    <w:rsid w:val="00CA3CCE"/>
    <w:rsid w:val="00D45327"/>
    <w:rsid w:val="00D85437"/>
    <w:rsid w:val="00E67B72"/>
    <w:rsid w:val="00EA6334"/>
    <w:rsid w:val="00F56EB2"/>
    <w:rsid w:val="00F72B56"/>
    <w:rsid w:val="00F97B10"/>
    <w:rsid w:val="00FE24EA"/>
    <w:rsid w:val="00FE3DF5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55263"/>
  <w15:chartTrackingRefBased/>
  <w15:docId w15:val="{EA70D051-E288-4359-BDD8-E22642D16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01E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C2E76A-CB5D-44F2-A7F2-978D2B367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Giovanni Desiderio</dc:creator>
  <cp:keywords/>
  <dc:description/>
  <cp:lastModifiedBy>Gaia Bramanti</cp:lastModifiedBy>
  <cp:revision>3</cp:revision>
  <dcterms:created xsi:type="dcterms:W3CDTF">2024-11-15T08:41:00Z</dcterms:created>
  <dcterms:modified xsi:type="dcterms:W3CDTF">2024-11-15T08:48:00Z</dcterms:modified>
</cp:coreProperties>
</file>